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067C9" w14:textId="77777777" w:rsidR="0019332F" w:rsidRDefault="00086671">
      <w:pPr>
        <w:spacing w:line="285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135D2BC7" wp14:editId="78651A0D">
            <wp:simplePos x="0" y="0"/>
            <wp:positionH relativeFrom="page">
              <wp:posOffset>10883900</wp:posOffset>
            </wp:positionH>
            <wp:positionV relativeFrom="topMargin">
              <wp:posOffset>12534900</wp:posOffset>
            </wp:positionV>
            <wp:extent cx="279400" cy="342900"/>
            <wp:effectExtent l="0" t="0" r="635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黑龙江省龙东地区</w:t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年初中毕业学业统一考试</w:t>
      </w:r>
    </w:p>
    <w:p w14:paraId="7CEA7F81" w14:textId="77777777" w:rsidR="0019332F" w:rsidRDefault="00086671">
      <w:pPr>
        <w:spacing w:line="285" w:lineRule="auto"/>
        <w:jc w:val="center"/>
      </w:pPr>
      <w:r>
        <w:rPr>
          <w:rFonts w:ascii="宋体" w:hAnsi="宋体"/>
          <w:b/>
          <w:sz w:val="32"/>
        </w:rPr>
        <w:t>历史试题</w:t>
      </w:r>
    </w:p>
    <w:p w14:paraId="4B2A70DF" w14:textId="77777777" w:rsidR="0019332F" w:rsidRDefault="00086671">
      <w:pPr>
        <w:spacing w:line="285" w:lineRule="auto"/>
        <w:jc w:val="left"/>
      </w:pPr>
      <w:r>
        <w:rPr>
          <w:rFonts w:ascii="宋体" w:hAnsi="宋体"/>
          <w:b/>
          <w:sz w:val="24"/>
        </w:rPr>
        <w:t>考生注意：</w:t>
      </w:r>
    </w:p>
    <w:p w14:paraId="36390257" w14:textId="77777777" w:rsidR="0019332F" w:rsidRDefault="0008667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．考试时间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分钟（由监考填写）</w:t>
      </w:r>
    </w:p>
    <w:p w14:paraId="441B8997" w14:textId="77777777" w:rsidR="0019332F" w:rsidRDefault="0008667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．全卷共四道大题，总分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</w:t>
      </w:r>
    </w:p>
    <w:p w14:paraId="6F7A325B" w14:textId="77777777" w:rsidR="0019332F" w:rsidRDefault="00086671">
      <w:pPr>
        <w:spacing w:line="285" w:lineRule="auto"/>
        <w:jc w:val="left"/>
      </w:pPr>
      <w:r>
        <w:rPr>
          <w:rFonts w:ascii="宋体" w:hAnsi="宋体"/>
          <w:b/>
          <w:sz w:val="24"/>
        </w:rPr>
        <w:t>一、单项选择题（每小题只有一个正确选项，每题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分）</w:t>
      </w:r>
    </w:p>
    <w:p w14:paraId="3DEAB85B" w14:textId="77777777" w:rsidR="0019332F" w:rsidRDefault="00086671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周口店北京人遗址是迄今所知世界上内涵最丰富、材料最齐全的直立人遗址。在遗址中可以看到（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70AF5917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打制石器</w:t>
      </w:r>
      <w:r>
        <w:tab/>
        <w:t xml:space="preserve">B. </w:t>
      </w:r>
      <w:r>
        <w:rPr>
          <w:rFonts w:ascii="宋体" w:hAnsi="宋体"/>
        </w:rPr>
        <w:t>磨制石器</w:t>
      </w:r>
      <w:r>
        <w:tab/>
        <w:t xml:space="preserve">C. </w:t>
      </w:r>
      <w:r>
        <w:rPr>
          <w:rFonts w:ascii="宋体" w:hAnsi="宋体"/>
        </w:rPr>
        <w:t>青铜器</w:t>
      </w:r>
      <w:r>
        <w:tab/>
        <w:t xml:space="preserve">D. </w:t>
      </w:r>
      <w:r>
        <w:rPr>
          <w:rFonts w:ascii="宋体" w:hAnsi="宋体"/>
        </w:rPr>
        <w:t>铁器</w:t>
      </w:r>
    </w:p>
    <w:p w14:paraId="11F9C5FD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春秋战国时期，各种学说蓬勃兴起。在政治上主张“无为而治”的思想家是（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62D2D7D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孔子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墨子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老子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韩非</w:t>
      </w:r>
    </w:p>
    <w:p w14:paraId="7E36DF2F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宋元时期的科学技术取得了突出的成就，中外交通也有了进一步的发展。其中，促进世界远洋航海技术发展的是（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A1D18EB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火药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造纸术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印刷术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指南针</w:t>
      </w:r>
    </w:p>
    <w:p w14:paraId="6951B92C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历史解释是指以史料为依据，客观地认识和评判历史的态度和方法。下列属于历史解释的是（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F39C9F6" w14:textId="77777777" w:rsidR="0019332F" w:rsidRDefault="000866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隋炀帝创立了进士科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科举制推动了教育的发展</w:t>
      </w:r>
    </w:p>
    <w:p w14:paraId="6705E1AB" w14:textId="77777777" w:rsidR="0019332F" w:rsidRDefault="000866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武则天创立殿试制度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唐太宗增加科举考试科目</w:t>
      </w:r>
    </w:p>
    <w:p w14:paraId="67AF4E56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圆明园是清代规模最大的皇家园林。</w:t>
      </w:r>
      <w:r>
        <w:rPr>
          <w:rFonts w:eastAsia="Times New Roman" w:cs="Times New Roman"/>
          <w:color w:val="000000"/>
        </w:rPr>
        <w:t>1860</w:t>
      </w:r>
      <w:r>
        <w:rPr>
          <w:rFonts w:ascii="宋体" w:hAnsi="宋体"/>
          <w:color w:val="000000"/>
        </w:rPr>
        <w:t>年，侵略军闯进圆明园疯狂抢劫，之后又放火烧毁。侵略军指的是（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B5D24B0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八国联军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英法联军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英军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日军</w:t>
      </w:r>
    </w:p>
    <w:p w14:paraId="4F555FE9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口号可以直观地反映某一时期的历史进程。以下口号属于五四运动时期的是（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94D3DAC" w14:textId="77777777" w:rsidR="0019332F" w:rsidRDefault="000866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“打倒日本帝国主义”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“均田免赋”</w:t>
      </w:r>
    </w:p>
    <w:p w14:paraId="4343A2A9" w14:textId="77777777" w:rsidR="0019332F" w:rsidRDefault="000866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“民主与科学”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“外争主权，内除国贼”</w:t>
      </w:r>
    </w:p>
    <w:p w14:paraId="14C4098F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eastAsia="Times New Roman" w:cs="Times New Roman"/>
          <w:color w:val="000000"/>
        </w:rPr>
        <w:t>1927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日，革命军发动武装起义，反抗国民党反动统治。该起义是（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FAF7676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武昌起义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秋收起义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南昌起义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广州起义</w:t>
      </w:r>
    </w:p>
    <w:p w14:paraId="49605998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这次会议是中国共产党历史上一个生死攸关的转折点。此次会议指的是（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059F610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八七会议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遵义会议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古田会议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瓦窑堡会议</w:t>
      </w:r>
    </w:p>
    <w:p w14:paraId="66416F1E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抗日民族统一战线正式形成的标志是（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750D1A6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西安事变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七七事变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八一三事变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国共合作宣言发表</w:t>
      </w:r>
    </w:p>
    <w:p w14:paraId="7287C1E4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这场战役使日本企图迅速灭亡中国的既定战略彻底破灭。这场战役指的是（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D2639F1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平型关大捷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台儿庄战役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武汉会战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百团大战</w:t>
      </w:r>
    </w:p>
    <w:p w14:paraId="1E89C4F8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11. </w:t>
      </w:r>
      <w:r>
        <w:rPr>
          <w:rFonts w:ascii="宋体" w:hAnsi="宋体"/>
          <w:color w:val="000000"/>
        </w:rPr>
        <w:t>古代亚非地区创造了辉煌灿烂的文明成果。下列属于古埃及文明的是（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6561F95" w14:textId="77777777" w:rsidR="0019332F" w:rsidRDefault="000866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 wp14:anchorId="59A55DBB" wp14:editId="3809B643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114300" distR="114300" wp14:anchorId="67A1EE52" wp14:editId="4A40B2A7">
            <wp:extent cx="1400175" cy="904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114300" distR="114300" wp14:anchorId="2F129BF7" wp14:editId="77F630C3">
            <wp:extent cx="1657350" cy="10001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66787" w14:textId="77777777" w:rsidR="0019332F" w:rsidRDefault="000866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114300" distR="114300" wp14:anchorId="3AB9A778" wp14:editId="7F5A7F88">
            <wp:extent cx="1047750" cy="13049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114300" distR="114300" wp14:anchorId="4DDB758C" wp14:editId="7739607C">
            <wp:extent cx="1685925" cy="10477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E7C0F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下列选项中，被认为是欧洲中世纪“最美好的花朵”的是（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FAA395F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城市的兴起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大学的兴起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庄园的兴起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手工工场的兴起</w:t>
      </w:r>
    </w:p>
    <w:p w14:paraId="1067B6F9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美洲的“发现”不仅开阔了人们的眼界，而且也拓展了人类的活动范围。“发现”美洲大陆的航海家是（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5E3308A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哥伦布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麦哲伦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迪亚士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达·伽马</w:t>
      </w:r>
    </w:p>
    <w:p w14:paraId="27CA2648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第一次世界大战是西方列强为重新瓜分世界、争夺世界霸权而发动的一场帝国主义战争。战后国际秩序得以重建，这一秩序是（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12B4D49" w14:textId="77777777" w:rsidR="0019332F" w:rsidRDefault="000866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两极格局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凡尔赛—华盛顿体系</w:t>
      </w:r>
    </w:p>
    <w:p w14:paraId="454094AE" w14:textId="77777777" w:rsidR="0019332F" w:rsidRDefault="000866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多极化趋势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经济全球化</w:t>
      </w:r>
    </w:p>
    <w:p w14:paraId="5994A2AA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第一次世界大战后，亚非拉民族民主运动高涨，印度走上了非暴力不合作的反抗道路。印度非暴力不合作运动的领导者是（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6312A3A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卡德纳斯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甘地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扎格鲁尔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章西女王</w:t>
      </w:r>
    </w:p>
    <w:p w14:paraId="172DBE14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罗斯福在总统就职演说中指出：“我们最重大的首要任务，是使人民有工作可做……”。罗斯福新政中为失业者提供就业机会的是（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0E1B1EC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整顿金融体系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调整农业政策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推行“以工代赈”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建立社会保障制度</w:t>
      </w:r>
    </w:p>
    <w:p w14:paraId="7D738E76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下图是英国在大西洋进行的三角贸易示意图。其中②处船上运输的应该是（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52D3C01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6F377313" wp14:editId="3D468DD3">
            <wp:extent cx="1352550" cy="11811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3C502" w14:textId="77777777" w:rsidR="0019332F" w:rsidRDefault="000866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廉价商品和枪支弹药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黄金白银</w:t>
      </w:r>
    </w:p>
    <w:p w14:paraId="6589C4FA" w14:textId="77777777" w:rsidR="0019332F" w:rsidRDefault="000866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生产原料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黑人奴隶</w:t>
      </w:r>
    </w:p>
    <w:p w14:paraId="71569032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联合国在国际事务中发挥着越来越重要的作用。决定成立联合国的会议是（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0E6C527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雅尔塔会议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华盛顿会议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波茨坦会议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开罗会议</w:t>
      </w:r>
    </w:p>
    <w:p w14:paraId="50262DBA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第二次世界大战后，美国妄图称霸世界，对苏联等社会主义国家采取冷战政策。美国推行冷战政策在军事上的表现是（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3B51A20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北约的建立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华约的建立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杜鲁门主义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马歇尔计划</w:t>
      </w:r>
    </w:p>
    <w:p w14:paraId="35B82A7F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它与联合国成为支撑、协调世界经济和政治的两大支柱。它是（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543210D" w14:textId="77777777" w:rsidR="0019332F" w:rsidRDefault="000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欧洲联盟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国际联盟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欧洲共同体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世界贸易组织</w:t>
      </w:r>
    </w:p>
    <w:p w14:paraId="2B57E48A" w14:textId="77777777" w:rsidR="0019332F" w:rsidRDefault="0008667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二、组合列举题（每小题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分）</w:t>
      </w:r>
    </w:p>
    <w:p w14:paraId="65E73C80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根据提示写出相应的历史人物。</w:t>
      </w:r>
    </w:p>
    <w:p w14:paraId="7308E771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中国古代第一部纪传体通史的作者是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37A3DE4D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中国近代民主革命先行者是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2493FA61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走“实业救国”道路的近代状元实业家是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5BF91CE0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俄国十月革命的领导人是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7ED59BB5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根据提示写出相关历史信息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114300" distR="114300" wp14:anchorId="56BB9D1C" wp14:editId="7687239E">
            <wp:extent cx="127000" cy="76200"/>
            <wp:effectExtent l="0" t="0" r="0" b="0"/>
            <wp:docPr id="1238978875" name="图片 1238978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978875" name="图片 123897887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362E4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为以后秦国统一全国奠定基础的变法是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59B5B3A5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唐玄宗统治前期，唐朝进入了鼎盛时期，史称“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”。</w:t>
      </w:r>
    </w:p>
    <w:p w14:paraId="2AB9B395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体现了中国人民禁烟斗争伟大胜利的史实是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312B3186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在西欧以土地的封赐为纽带而形成的封建制度是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6117A5B6" w14:textId="77777777" w:rsidR="0019332F" w:rsidRDefault="0008667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三、史料解析题（</w:t>
      </w:r>
      <w:r>
        <w:rPr>
          <w:rFonts w:eastAsia="Times New Roman" w:cs="Times New Roman"/>
          <w:b/>
          <w:color w:val="000000"/>
          <w:sz w:val="24"/>
        </w:rPr>
        <w:t>23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>26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32</w:t>
      </w:r>
      <w:r>
        <w:rPr>
          <w:rFonts w:ascii="宋体" w:hAnsi="宋体"/>
          <w:b/>
          <w:color w:val="000000"/>
          <w:sz w:val="24"/>
        </w:rPr>
        <w:t>分）</w:t>
      </w:r>
    </w:p>
    <w:p w14:paraId="633D349F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农业乃立国之本，在中国古代经济发展中起重要作用。阅读材料，回答问题。</w:t>
      </w:r>
    </w:p>
    <w:p w14:paraId="3E189B1E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 xml:space="preserve">  材料一：</w:t>
      </w:r>
      <w:r>
        <w:rPr>
          <w:rFonts w:eastAsia="Times New Roman" w:cs="Times New Roman"/>
          <w:b/>
          <w:color w:val="000000"/>
        </w:rPr>
        <w:t xml:space="preserve"> </w:t>
      </w:r>
    </w:p>
    <w:p w14:paraId="5103A231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</w:rPr>
        <w:t xml:space="preserve">     </w:t>
      </w:r>
      <w:r>
        <w:rPr>
          <w:noProof/>
          <w:color w:val="000000"/>
        </w:rPr>
        <w:drawing>
          <wp:inline distT="0" distB="0" distL="114300" distR="114300" wp14:anchorId="396E6C8B" wp14:editId="5C46EBFB">
            <wp:extent cx="5238750" cy="2199640"/>
            <wp:effectExtent l="0" t="0" r="0" b="1016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00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218E8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材料二：宋朝时，水稻产量跃居粮食作物首位。当时，长江下游和太湖流域一带成为丰饶的粮仓，出</w:t>
      </w:r>
      <w:r>
        <w:rPr>
          <w:rFonts w:ascii="楷体" w:eastAsia="楷体" w:hAnsi="楷体" w:cs="楷体"/>
          <w:color w:val="000000"/>
        </w:rPr>
        <w:lastRenderedPageBreak/>
        <w:t>现了“苏湖熟，天下足”或“苏常熟，天下足”的谚语。</w:t>
      </w:r>
    </w:p>
    <w:p w14:paraId="1B322D5D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——选自义务教育教科书《中国历史》七年级下册</w:t>
      </w:r>
    </w:p>
    <w:p w14:paraId="6F02FB49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材料三：该书全面总结了我国古代农业生产的先进经验、技术革新和作者关于农学的创新研究成果，是明代末年一部重要的农业科学巨著。</w:t>
      </w:r>
    </w:p>
    <w:p w14:paraId="606F09B1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——选自义务教育教科书《中国历史》七年级下册</w:t>
      </w:r>
    </w:p>
    <w:p w14:paraId="1ED3B3FA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材料一中，图一是什么水利工程？是由谁主持修建的？哪一图片是春秋时期农业生产力水平提高的标志？</w:t>
      </w:r>
    </w:p>
    <w:p w14:paraId="3AAC4E25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根据材料二并结合所学，两宋时期，由越南传入的水稻优良品种是什么？我国古代经济重心南移最后完成是在哪个朝代？</w:t>
      </w:r>
    </w:p>
    <w:p w14:paraId="7F3EB07D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根据材料三并结合所学，请写出该书的书名。魏晋南北朝时期出现了我国现存最早的一部完整的农书，该书的作者是谁？</w:t>
      </w:r>
    </w:p>
    <w:p w14:paraId="23059D74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综合上述材料，归纳促进我国古代农业发展的因素。</w:t>
      </w:r>
    </w:p>
    <w:p w14:paraId="2976304D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刚刚过去的这个冬天，哈尔滨火了，带火了整个东北的旅游业。某同学来东北参加研学活动，他收集到以下资料，请你为他答疑解惑。</w:t>
      </w:r>
    </w:p>
    <w:p w14:paraId="3627C68D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：“我的家在东北松花江上，那里有森林煤矿，还有那漫山遍野的大豆高粱，我的家在东北松花江上，那里有我的同胞，还有那衰老的爹娘……”每当人们唱起这首如泣如诉、悲愤激越的歌曲《松花江上》时，仿佛看到当年在日军铁蹄蹂躏下的东北父老乡亲，看到遥望白山黑水，背井离乡、有家难归的东北妇孺学子。</w:t>
      </w:r>
    </w:p>
    <w:p w14:paraId="2EF8DB20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——选自义务教育教科书《中国历史》八年级上册</w:t>
      </w:r>
    </w:p>
    <w:p w14:paraId="1BFB348B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材料二：林彪、罗荣桓指挥东北野战军首先攻占辽宁锦州，一举切断了敌人向关内的退路。随后，攻占沈阳等城市，解放东北全境。</w:t>
      </w:r>
    </w:p>
    <w:p w14:paraId="0F1B6AC7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——选自义务教育教科书《中国历史》八年级上册</w:t>
      </w:r>
    </w:p>
    <w:p w14:paraId="29DC0333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材料三：中国人渴望有自己的汽车制造厂，生产出自己的汽车。</w:t>
      </w:r>
      <w:r>
        <w:rPr>
          <w:rFonts w:eastAsia="Times New Roman" w:cs="Times New Roman"/>
          <w:color w:val="000000"/>
        </w:rPr>
        <w:t>1956</w:t>
      </w:r>
      <w:r>
        <w:rPr>
          <w:rFonts w:ascii="楷体" w:eastAsia="楷体" w:hAnsi="楷体" w:cs="楷体"/>
          <w:color w:val="000000"/>
        </w:rPr>
        <w:t>年，一座宏伟的汽车城建立起来了。</w:t>
      </w:r>
    </w:p>
    <w:p w14:paraId="78738A20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——选自义务教育教科书《中国历史》八年级下册</w:t>
      </w:r>
    </w:p>
    <w:p w14:paraId="0386DC39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材料四：在社会主义经济建设的火热年代，全国各条战线上涌现出了大批英雄模范人物。</w:t>
      </w:r>
    </w:p>
    <w:p w14:paraId="67BB2E14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——选自义务教育教科书《中国历史》八年级下册</w:t>
      </w:r>
    </w:p>
    <w:p w14:paraId="12E39806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材料一中“东北父老乡亲背井离乡、有家难归”与哪一历史事件有关？该事件的影响是什么？</w:t>
      </w:r>
    </w:p>
    <w:p w14:paraId="404BE117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材料二描述了哪一场战役？</w:t>
      </w:r>
    </w:p>
    <w:p w14:paraId="3A071110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材料三中所说的“汽车城”建立在哪座城市？诞生于哪一时期？</w:t>
      </w:r>
    </w:p>
    <w:p w14:paraId="3C266742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根据材料四并结合所学，被称为“铁人”的大庆石油工人是谁？在他身上体现了什么时代精神？</w:t>
      </w:r>
    </w:p>
    <w:p w14:paraId="28541DA7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该同学</w:t>
      </w:r>
      <w:r>
        <w:rPr>
          <w:rFonts w:ascii="宋体" w:hAnsi="宋体"/>
          <w:noProof/>
          <w:color w:val="000000"/>
          <w:position w:val="-1"/>
        </w:rPr>
        <w:drawing>
          <wp:inline distT="0" distB="0" distL="114300" distR="114300" wp14:anchorId="27D7F412" wp14:editId="22BB21FE">
            <wp:extent cx="139700" cy="190500"/>
            <wp:effectExtent l="0" t="0" r="1270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研学活动中听到很多英雄人物故事，请你写出一位东北抗日英雄。</w:t>
      </w:r>
    </w:p>
    <w:p w14:paraId="3E025EDE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祖国统一是中华民族的共同夙愿。在全体中华儿女的共同努力下，祖国统一大业一定会实现。</w:t>
      </w:r>
    </w:p>
    <w:p w14:paraId="7BFE4442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阅读材料，回答问题。</w:t>
      </w:r>
    </w:p>
    <w:p w14:paraId="648DA178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材料一：郑成功在致荷兰总督的招降书中说：“台湾者，中国之土地也，久为贵国所踞，今余即来索，则地当归我……”。</w:t>
      </w:r>
    </w:p>
    <w:p w14:paraId="28785E6C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——连横《台湾通史》</w:t>
      </w:r>
    </w:p>
    <w:p w14:paraId="2CCB294E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材料二：歌谣“国共联手为革命，荡平军阀促统一！”</w:t>
      </w:r>
    </w:p>
    <w:p w14:paraId="08FC6789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材料三：坚持一个中国的原则，是实现和平统一的基础和前提。中国的主权和领土绝不允许分割，任何制造台湾“独立”的言论和行动都应坚决反对……违背一个中国的原则也坚决反对。</w:t>
      </w:r>
    </w:p>
    <w:p w14:paraId="561CB036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——选自义务教育教科书《教师教学用书》八年级下册</w:t>
      </w:r>
    </w:p>
    <w:p w14:paraId="25A0DF5C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材料四：香港问题、澳门问题和台湾问题都是历史遗留下来的。</w:t>
      </w:r>
      <w:r>
        <w:rPr>
          <w:rFonts w:eastAsia="Times New Roman" w:cs="Times New Roman"/>
          <w:color w:val="000000"/>
        </w:rPr>
        <w:t>1997</w:t>
      </w:r>
      <w:r>
        <w:rPr>
          <w:rFonts w:ascii="楷体" w:eastAsia="楷体" w:hAnsi="楷体" w:cs="楷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楷体" w:eastAsia="楷体" w:hAnsi="楷体" w:cs="楷体"/>
          <w:color w:val="000000"/>
        </w:rPr>
        <w:t>月</w:t>
      </w:r>
      <w:r>
        <w:rPr>
          <w:rFonts w:eastAsia="Times New Roman" w:cs="Times New Roman"/>
          <w:color w:val="000000"/>
        </w:rPr>
        <w:t>30</w:t>
      </w:r>
      <w:r>
        <w:rPr>
          <w:rFonts w:ascii="楷体" w:eastAsia="楷体" w:hAnsi="楷体" w:cs="楷体"/>
          <w:color w:val="000000"/>
        </w:rPr>
        <w:t>日晚的天安门广场，人如海，歌如潮。“</w:t>
      </w:r>
      <w:r>
        <w:rPr>
          <w:rFonts w:eastAsia="Times New Roman" w:cs="Times New Roman"/>
          <w:color w:val="000000"/>
        </w:rPr>
        <w:t>10</w:t>
      </w:r>
      <w:r>
        <w:rPr>
          <w:rFonts w:ascii="楷体" w:eastAsia="楷体" w:hAnsi="楷体" w:cs="楷体"/>
          <w:color w:val="000000"/>
        </w:rPr>
        <w:t>、</w:t>
      </w:r>
      <w:r>
        <w:rPr>
          <w:rFonts w:eastAsia="Times New Roman" w:cs="Times New Roman"/>
          <w:color w:val="000000"/>
        </w:rPr>
        <w:t>9</w:t>
      </w:r>
      <w:r>
        <w:rPr>
          <w:rFonts w:ascii="楷体" w:eastAsia="楷体" w:hAnsi="楷体" w:cs="楷体"/>
          <w:color w:val="000000"/>
        </w:rPr>
        <w:t>、</w:t>
      </w:r>
      <w:r>
        <w:rPr>
          <w:rFonts w:eastAsia="Times New Roman" w:cs="Times New Roman"/>
          <w:color w:val="000000"/>
        </w:rPr>
        <w:t>8</w:t>
      </w:r>
      <w:r>
        <w:rPr>
          <w:rFonts w:ascii="楷体" w:eastAsia="楷体" w:hAnsi="楷体" w:cs="楷体"/>
          <w:color w:val="000000"/>
        </w:rPr>
        <w:t>……”伴随着迎回归倒计时牌上的红色数码的闪动，人们有节奏地齐声高呼起来。</w:t>
      </w:r>
      <w:r>
        <w:rPr>
          <w:rFonts w:eastAsia="Times New Roman" w:cs="Times New Roman"/>
          <w:color w:val="000000"/>
        </w:rPr>
        <w:t>1997</w:t>
      </w:r>
      <w:r>
        <w:rPr>
          <w:rFonts w:ascii="楷体" w:eastAsia="楷体" w:hAnsi="楷体" w:cs="楷体"/>
          <w:color w:val="000000"/>
        </w:rPr>
        <w:t>年</w:t>
      </w:r>
      <w:r>
        <w:rPr>
          <w:rFonts w:eastAsia="Times New Roman" w:cs="Times New Roman"/>
          <w:color w:val="000000"/>
        </w:rPr>
        <w:t>7</w:t>
      </w:r>
      <w:r>
        <w:rPr>
          <w:rFonts w:ascii="楷体" w:eastAsia="楷体" w:hAnsi="楷体" w:cs="楷体"/>
          <w:color w:val="000000"/>
        </w:rPr>
        <w:t>月</w:t>
      </w:r>
      <w:r>
        <w:rPr>
          <w:rFonts w:eastAsia="Times New Roman" w:cs="Times New Roman"/>
          <w:color w:val="000000"/>
        </w:rPr>
        <w:t>1</w:t>
      </w:r>
      <w:r>
        <w:rPr>
          <w:rFonts w:ascii="楷体" w:eastAsia="楷体" w:hAnsi="楷体" w:cs="楷体"/>
          <w:color w:val="000000"/>
        </w:rPr>
        <w:t>日</w:t>
      </w:r>
      <w:r>
        <w:rPr>
          <w:rFonts w:eastAsia="Times New Roman" w:cs="Times New Roman"/>
          <w:color w:val="000000"/>
        </w:rPr>
        <w:t>0</w:t>
      </w:r>
      <w:r>
        <w:rPr>
          <w:rFonts w:ascii="楷体" w:eastAsia="楷体" w:hAnsi="楷体" w:cs="楷体"/>
          <w:color w:val="000000"/>
        </w:rPr>
        <w:t>时，香港在被英国殖民统治了一个半世纪后，终于回到祖国的怀抱。</w:t>
      </w:r>
    </w:p>
    <w:p w14:paraId="27A59ACC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——选自义务教育教科书《中国历史》八年级下册</w:t>
      </w:r>
    </w:p>
    <w:p w14:paraId="17305DCD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根据材料一并结合所学，请用一句话评价郑成功。我国历史上中央政府首次在台湾地区正式建立的行政机构是什么？</w:t>
      </w:r>
    </w:p>
    <w:p w14:paraId="358B4535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材料二中反映的是国共两党的第几次合作？“荡平军阀”的目的是什么？</w:t>
      </w:r>
    </w:p>
    <w:p w14:paraId="3AEAE3E3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根据材料三回答，海峡两岸实现和平统一的前提是什么？</w:t>
      </w:r>
    </w:p>
    <w:p w14:paraId="603548F0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根据材料四并结合所学，我国实现祖国统一的伟大构想是什么？写出澳门回归祖国的时间。（写出年、月、日）</w:t>
      </w:r>
    </w:p>
    <w:p w14:paraId="773C1858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结合材料谈谈，要完成祖国统一大业，我们应该做何努力？</w:t>
      </w:r>
    </w:p>
    <w:p w14:paraId="577EDD28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eastAsia="Times New Roman" w:cs="Times New Roman"/>
          <w:color w:val="000000"/>
        </w:rPr>
        <w:t>17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18</w:t>
      </w:r>
      <w:r>
        <w:rPr>
          <w:rFonts w:ascii="宋体" w:hAnsi="宋体"/>
          <w:color w:val="000000"/>
        </w:rPr>
        <w:t>世纪资产阶级革命的时代来临，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世纪资本主义进一步发展，同时国际共产主义运动兴起并蓬勃发展。阅读材料，回答问题。</w:t>
      </w:r>
    </w:p>
    <w:p w14:paraId="38F724AB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材料一：宣布人人生而平等，享有生命权、自由权和追求幸福的权利。宣言列举了英国殖民统治的种种暴政，号召殖民地人民反对英国的殖民统治，宣告北美</w:t>
      </w:r>
      <w:r>
        <w:rPr>
          <w:rFonts w:eastAsia="Times New Roman" w:cs="Times New Roman"/>
          <w:color w:val="000000"/>
        </w:rPr>
        <w:t>13</w:t>
      </w:r>
      <w:r>
        <w:rPr>
          <w:rFonts w:ascii="楷体" w:eastAsia="楷体" w:hAnsi="楷体" w:cs="楷体"/>
          <w:color w:val="000000"/>
        </w:rPr>
        <w:t>个殖民地脱离英国而独立。</w:t>
      </w:r>
    </w:p>
    <w:p w14:paraId="7C46857D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——选自义务教育教科书《世界历史》九年级上册</w:t>
      </w:r>
    </w:p>
    <w:p w14:paraId="387C16A7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材料二：改革为俄国的工业发展提供了大量的劳动力和广阔的市场，就像列夫·托尔斯泰在长篇小说《复活》的开篇所写的那样：“一切都翻了个个儿，一切却又刚刚开始。”</w:t>
      </w:r>
    </w:p>
    <w:p w14:paraId="0B7DE375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——《大国崛起》</w:t>
      </w:r>
    </w:p>
    <w:p w14:paraId="778BAA5C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材料三：政治上，废藩置县，加强中央集权；军事上，实行征兵制，建立新式军队；经济上，推行地税改革，以“殖产兴业”为口号，大力发展近代经济。</w:t>
      </w:r>
    </w:p>
    <w:p w14:paraId="441387BA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——选自义务教育教科书《世界历史》九年级上册</w:t>
      </w:r>
    </w:p>
    <w:p w14:paraId="3C4AD199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材料四：《共产党宣言》指出，人类进入资本主义时代，整个社会日益分裂为两大对立阶级：资产阶级和无产阶级。资本主义社会必将被没有阶级剥削和压迫的共产主义社会所取代。</w:t>
      </w:r>
    </w:p>
    <w:p w14:paraId="1D57AB0F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——选自义务教育教科书《世界历史》九年级上册</w:t>
      </w:r>
    </w:p>
    <w:p w14:paraId="474A1512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根据材料一并结合所学，写出该文献的名称。之后美国通过哪部宪法建立起行政、立法、司法三权分立的联邦制国家？</w:t>
      </w:r>
    </w:p>
    <w:p w14:paraId="00173D58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材料二反映了哪一事件？这一时期在位的沙皇是谁？</w:t>
      </w:r>
    </w:p>
    <w:p w14:paraId="1698F85E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根据材料三并结合所学，判断这是哪个国家的改革措施？措施中哪个领域的内容最能体现改革的性质？</w:t>
      </w:r>
    </w:p>
    <w:p w14:paraId="057CE5C0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《共产党宣言》的发表标志着哪一科学理论的诞生？世界上第一个无产阶级政权的名称是什么？</w:t>
      </w:r>
    </w:p>
    <w:p w14:paraId="2386AF57" w14:textId="77777777" w:rsidR="0019332F" w:rsidRDefault="0008667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四、活动探究题（</w:t>
      </w:r>
      <w:r>
        <w:rPr>
          <w:rFonts w:eastAsia="Times New Roman" w:cs="Times New Roman"/>
          <w:b/>
          <w:color w:val="000000"/>
          <w:sz w:val="24"/>
        </w:rPr>
        <w:t>27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>28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分）</w:t>
      </w:r>
    </w:p>
    <w:p w14:paraId="010173EB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纵观</w:t>
      </w:r>
      <w:r>
        <w:rPr>
          <w:rFonts w:eastAsia="Times New Roman" w:cs="Times New Roman"/>
          <w:color w:val="000000"/>
        </w:rPr>
        <w:t>1840</w:t>
      </w:r>
      <w:r>
        <w:rPr>
          <w:rFonts w:ascii="宋体" w:hAnsi="宋体"/>
          <w:color w:val="000000"/>
        </w:rPr>
        <w:t>年至今的历史，我们能清晰地看到中华民族的时代主题经历了多次变化。中国共产党以敢为人先、不屈不挠的奋斗精神，带领中国人民开创了一个又一个胜利的新局面。</w:t>
      </w:r>
    </w:p>
    <w:p w14:paraId="2FC8C16F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【屈辱史】</w:t>
      </w:r>
    </w:p>
    <w:p w14:paraId="43B1889B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该条约是中国近代史上赔款数目最庞大、主权丧失最严重的不平等条约。从此，清政府沦为帝国主义列强统治中国的工具。</w:t>
      </w:r>
    </w:p>
    <w:p w14:paraId="0CD27A04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该条约对中国社会性质产生了什么影响？</w:t>
      </w:r>
    </w:p>
    <w:p w14:paraId="019FA334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【探索史】</w:t>
      </w:r>
    </w:p>
    <w:p w14:paraId="6444BAC2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面对内忧外患，清政府掀起了一场旨在“自强”“求富”的运动。该运动开始了中国近代化的历程。</w:t>
      </w:r>
    </w:p>
    <w:p w14:paraId="3BBD9F83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请你用一句话评价这场运动。</w:t>
      </w:r>
    </w:p>
    <w:p w14:paraId="749D2D44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1921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月，中国共产党第一次全国代表大会在上海召开，宣告了中国共产党的诞生。中国共产党诞生的伟大历史意义是什么？</w:t>
      </w:r>
    </w:p>
    <w:p w14:paraId="4CDE913F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【独立史】</w:t>
      </w:r>
    </w:p>
    <w:p w14:paraId="11770E5B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经过近代以来一百多年的奋斗，中国人民终于赢得了民族独立，开辟了中国历史的新纪元，真正成为国家的主人。</w:t>
      </w:r>
    </w:p>
    <w:p w14:paraId="1F6E8530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开辟了中国历史新纪元的事件是什么？</w:t>
      </w:r>
    </w:p>
    <w:p w14:paraId="6DF84AE4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【建设史】</w:t>
      </w:r>
    </w:p>
    <w:p w14:paraId="695DFF77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中华人民共和国自成立以来，高度重视发展科学技术，我国科学技术总体水平有了很大的提高，在许多领域已经接近或达到了国际先进水平。</w:t>
      </w:r>
    </w:p>
    <w:p w14:paraId="561E7523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写出一项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70</w:t>
      </w:r>
      <w:r>
        <w:rPr>
          <w:rFonts w:ascii="宋体" w:hAnsi="宋体"/>
          <w:color w:val="000000"/>
        </w:rPr>
        <w:t>年代我国农业上达到国际先进水平的科技成就。</w:t>
      </w:r>
    </w:p>
    <w:p w14:paraId="698091AF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6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作出改革开放这一伟大决策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0013E3BF" wp14:editId="1614BB08">
            <wp:extent cx="132080" cy="167640"/>
            <wp:effectExtent l="0" t="0" r="1270" b="317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哪一次会议？安徽凤阳小岗村实行了什么制度调动农民生产积极性？</w:t>
      </w:r>
    </w:p>
    <w:p w14:paraId="0461DBD7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【强国史】</w:t>
      </w:r>
    </w:p>
    <w:p w14:paraId="393B84D9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楷体" w:eastAsia="楷体" w:hAnsi="楷体" w:cs="楷体"/>
          <w:color w:val="000000"/>
        </w:rPr>
        <w:t>．“可以划出一块地方，叫作特区……中央没有钱，要你们自己搞，杀出一条血路来。”国家对经济特区给予优惠的经济政策，吸引外资，引进先进科学技术和管理经验，进行现代化建设。</w:t>
      </w:r>
    </w:p>
    <w:p w14:paraId="3B644615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楷体" w:eastAsia="楷体" w:hAnsi="楷体" w:cs="楷体"/>
          <w:color w:val="000000"/>
        </w:rPr>
        <w:t>．“一带一路”使中国不仅可以输出丰富多彩、物美价廉的日常用品，而且能够向世界提供更多的技术和设备。中国有实力投资海外，与急需资金的国家共同把握发展机遇。</w:t>
      </w:r>
    </w:p>
    <w:p w14:paraId="10E177E3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7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对比上述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两段文字，请回答从经济特区建立到“一带一路”提出，我国对外开放有什么变化？</w:t>
      </w:r>
    </w:p>
    <w:p w14:paraId="34C0F44A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8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通过以上探究，谈谈你的感悟。</w:t>
      </w:r>
    </w:p>
    <w:p w14:paraId="696896E4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世界历史的发展波澜壮阔，大国崛起是其中浓墨重彩的辉煌篇章。大国在国际舞台上具有重要的地位，影响着世界格局的变化。让我们回顾历史，一起来探究大国的发展历程。</w:t>
      </w:r>
    </w:p>
    <w:p w14:paraId="6C71AB20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【思想篇】</w:t>
      </w:r>
    </w:p>
    <w:p w14:paraId="5FBEE5F5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人是一件多么了不起的杰作！多么高贵的理性！多么伟大的力量！多么优美的仪表！</w:t>
      </w:r>
    </w:p>
    <w:p w14:paraId="3988C13F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——康天意《文明的狂飙疾进时代》</w:t>
      </w:r>
    </w:p>
    <w:p w14:paraId="4E6A4E2D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这集中体现了文艺复兴运动的什么思潮？</w:t>
      </w:r>
    </w:p>
    <w:p w14:paraId="5F45E857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宣传自由、平等和民主，反对专制……用理性之光驱散愚昧的黑暗。这场运动以法国为中心，波及欧洲其他国家。</w:t>
      </w:r>
    </w:p>
    <w:p w14:paraId="17EF4333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这场思想文化运动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3457CE91" wp14:editId="279C5BB3">
            <wp:extent cx="132080" cy="167640"/>
            <wp:effectExtent l="0" t="0" r="1270" b="317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什么？</w:t>
      </w:r>
    </w:p>
    <w:p w14:paraId="50F1BD17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【制度篇】</w:t>
      </w:r>
    </w:p>
    <w:p w14:paraId="64EFF2B8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凡未经议会同意，以国王权威停止法律或停止法律实施之僭越权力，为非法权力。国王不得征收和支配税收，不得在和平时期征集和维持常备军。</w:t>
      </w:r>
    </w:p>
    <w:p w14:paraId="643F751A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——选自义务教育教科书《世界历史》九年级上册</w:t>
      </w:r>
    </w:p>
    <w:p w14:paraId="717C54BD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以上内容出自哪一法律文献？由此，英国确立了什么政治体制？</w:t>
      </w:r>
    </w:p>
    <w:p w14:paraId="49CBBEE3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【科技篇】</w:t>
      </w:r>
    </w:p>
    <w:p w14:paraId="2866D76B" w14:textId="77777777" w:rsidR="0019332F" w:rsidRDefault="00086671">
      <w:pPr>
        <w:spacing w:line="360" w:lineRule="auto"/>
        <w:ind w:firstLine="210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476AD2E" wp14:editId="47DE9EAB">
            <wp:extent cx="3228975" cy="15144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2EC41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图一、图二交通工具分别出现于哪一次工业革命时期？它们的动力来源分别是什么？</w:t>
      </w:r>
    </w:p>
    <w:p w14:paraId="4A0E3EEC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【合作篇】</w:t>
      </w:r>
    </w:p>
    <w:p w14:paraId="1F90BE40" w14:textId="77777777" w:rsidR="0019332F" w:rsidRDefault="00086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1942</w:t>
      </w:r>
      <w:r>
        <w:rPr>
          <w:rFonts w:ascii="楷体" w:eastAsia="楷体" w:hAnsi="楷体" w:cs="楷体"/>
          <w:color w:val="000000"/>
        </w:rPr>
        <w:t>年</w:t>
      </w:r>
      <w:r>
        <w:rPr>
          <w:rFonts w:eastAsia="Times New Roman" w:cs="Times New Roman"/>
          <w:color w:val="000000"/>
        </w:rPr>
        <w:t>1</w:t>
      </w:r>
      <w:r>
        <w:rPr>
          <w:rFonts w:ascii="楷体" w:eastAsia="楷体" w:hAnsi="楷体" w:cs="楷体"/>
          <w:color w:val="000000"/>
        </w:rPr>
        <w:t>月，美、英、苏、中等</w:t>
      </w:r>
      <w:r>
        <w:rPr>
          <w:rFonts w:eastAsia="Times New Roman" w:cs="Times New Roman"/>
          <w:color w:val="000000"/>
        </w:rPr>
        <w:t>26</w:t>
      </w:r>
      <w:r>
        <w:rPr>
          <w:rFonts w:ascii="楷体" w:eastAsia="楷体" w:hAnsi="楷体" w:cs="楷体"/>
          <w:color w:val="000000"/>
        </w:rPr>
        <w:t>个国家的代表在华盛顿签署文件。签字国保证使用自己的全部军</w:t>
      </w:r>
      <w:r>
        <w:rPr>
          <w:rFonts w:ascii="楷体" w:eastAsia="楷体" w:hAnsi="楷体" w:cs="楷体"/>
          <w:color w:val="000000"/>
        </w:rPr>
        <w:lastRenderedPageBreak/>
        <w:t>事和经济资源，对德、日、意及其仆从国作战，相互合作，绝不单独同敌人停战议和。</w:t>
      </w:r>
    </w:p>
    <w:p w14:paraId="0EDF60EA" w14:textId="77777777" w:rsidR="0019332F" w:rsidRDefault="000866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——选自义务教育教科书《世界历史》九年级下册</w:t>
      </w:r>
    </w:p>
    <w:p w14:paraId="2A95A54F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上文中签署的文件是什么？</w:t>
      </w:r>
    </w:p>
    <w:p w14:paraId="49F3994C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【感悟篇】</w:t>
      </w:r>
    </w:p>
    <w:p w14:paraId="214CCB08" w14:textId="77777777" w:rsidR="0019332F" w:rsidRDefault="00086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6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通过对大国发展历程的探究，谈谈你对大国崛起的认识。</w:t>
      </w:r>
    </w:p>
    <w:p w14:paraId="1A15C441" w14:textId="77777777" w:rsidR="0019332F" w:rsidRDefault="0019332F">
      <w:pPr>
        <w:spacing w:line="285" w:lineRule="auto"/>
        <w:jc w:val="left"/>
        <w:textAlignment w:val="center"/>
        <w:rPr>
          <w:color w:val="000000"/>
        </w:rPr>
      </w:pPr>
    </w:p>
    <w:p w14:paraId="5016BCFE" w14:textId="77777777" w:rsidR="0019332F" w:rsidRDefault="0019332F">
      <w:pPr>
        <w:spacing w:line="360" w:lineRule="auto"/>
        <w:textAlignment w:val="center"/>
        <w:rPr>
          <w:color w:val="000000"/>
        </w:rPr>
      </w:pPr>
      <w:bookmarkStart w:id="0" w:name="_GoBack"/>
      <w:bookmarkEnd w:id="0"/>
    </w:p>
    <w:sectPr w:rsidR="0019332F">
      <w:headerReference w:type="default" r:id="rId19"/>
      <w:footerReference w:type="even" r:id="rId20"/>
      <w:footerReference w:type="default" r:id="rId21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5803D" w14:textId="77777777" w:rsidR="001B5BDD" w:rsidRDefault="001B5BDD">
      <w:r>
        <w:separator/>
      </w:r>
    </w:p>
  </w:endnote>
  <w:endnote w:type="continuationSeparator" w:id="0">
    <w:p w14:paraId="5388725C" w14:textId="77777777" w:rsidR="001B5BDD" w:rsidRDefault="001B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DA703" w14:textId="77777777" w:rsidR="00086671" w:rsidRDefault="00086671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2BEA9599" w14:textId="77777777" w:rsidR="00086671" w:rsidRDefault="00086671" w:rsidP="0008667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CF8D3" w14:textId="1B680BE5" w:rsidR="00086671" w:rsidRDefault="00086671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73CE9">
      <w:rPr>
        <w:rStyle w:val="a5"/>
        <w:noProof/>
      </w:rPr>
      <w:t>3</w:t>
    </w:r>
    <w:r>
      <w:rPr>
        <w:rStyle w:val="a5"/>
      </w:rPr>
      <w:fldChar w:fldCharType="end"/>
    </w:r>
  </w:p>
  <w:p w14:paraId="7C2B3717" w14:textId="3110497F" w:rsidR="00086671" w:rsidRDefault="00086671" w:rsidP="00086671">
    <w:pPr>
      <w:pStyle w:val="a3"/>
      <w:ind w:right="360"/>
      <w:rPr>
        <w:rFonts w:hint="eastAsia"/>
      </w:rPr>
    </w:pPr>
  </w:p>
  <w:p w14:paraId="4F9BFFF1" w14:textId="5903A704" w:rsidR="0019332F" w:rsidRPr="00086671" w:rsidRDefault="0019332F" w:rsidP="0008667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231DF" w14:textId="77777777" w:rsidR="001B5BDD" w:rsidRDefault="001B5BDD">
      <w:r>
        <w:separator/>
      </w:r>
    </w:p>
  </w:footnote>
  <w:footnote w:type="continuationSeparator" w:id="0">
    <w:p w14:paraId="0DE891E8" w14:textId="77777777" w:rsidR="001B5BDD" w:rsidRDefault="001B5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D5850" w14:textId="4F029BED" w:rsidR="00086671" w:rsidRDefault="00086671" w:rsidP="00273CE9">
    <w:pPr>
      <w:pStyle w:val="a4"/>
      <w:ind w:right="720"/>
      <w:rPr>
        <w:rFonts w:hint="eastAsia"/>
      </w:rPr>
    </w:pPr>
  </w:p>
  <w:p w14:paraId="73905240" w14:textId="57EA8D58" w:rsidR="0019332F" w:rsidRPr="00086671" w:rsidRDefault="0019332F" w:rsidP="00086671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86671"/>
    <w:rsid w:val="000E4D02"/>
    <w:rsid w:val="00171458"/>
    <w:rsid w:val="00173C1D"/>
    <w:rsid w:val="001764C3"/>
    <w:rsid w:val="0018010E"/>
    <w:rsid w:val="00191C29"/>
    <w:rsid w:val="0019332F"/>
    <w:rsid w:val="001B5BDD"/>
    <w:rsid w:val="001C63DA"/>
    <w:rsid w:val="001D4563"/>
    <w:rsid w:val="001F1DF7"/>
    <w:rsid w:val="00201A7E"/>
    <w:rsid w:val="00221FC9"/>
    <w:rsid w:val="002457C2"/>
    <w:rsid w:val="00273CE9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07AE6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30336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952BF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2F8C"/>
    <w:rsid w:val="00FF517A"/>
    <w:rsid w:val="38274566"/>
    <w:rsid w:val="6C0E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F176C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EEF9F-EBB3-4338-9050-A5280A932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864</Words>
  <Characters>4925</Characters>
  <Application>Microsoft Office Word</Application>
  <DocSecurity>0</DocSecurity>
  <Lines>41</Lines>
  <Paragraphs>11</Paragraphs>
  <ScaleCrop>false</ScaleCrop>
  <LinksUpToDate>false</LinksUpToDate>
  <CharactersWithSpaces>5778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2024-07-04T08:28:00Z</dcterms:created>
  <dcterms:modified xsi:type="dcterms:W3CDTF">2024-10-22T02:17:00Z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6FF4F08495FF4C42ABA7E56F587025DA_12</vt:lpwstr>
  </property>
</Properties>
</file>