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46FD" w:rsidRDefault="00CC46FD" w:rsidP="00CC46FD">
      <w:pPr>
        <w:pStyle w:val="2"/>
        <w:jc w:val="center"/>
      </w:pPr>
      <w:bookmarkStart w:id="0" w:name="_GoBack"/>
      <w:r w:rsidRPr="009A04D2">
        <w:rPr>
          <w:rFonts w:ascii="Times New Roman" w:hAnsi="Times New Roman" w:cs="Times New Roman"/>
        </w:rPr>
        <w:t>第</w:t>
      </w:r>
      <w:r w:rsidRPr="009A04D2">
        <w:rPr>
          <w:rFonts w:ascii="Times New Roman" w:hAnsi="Times New Roman" w:cs="Times New Roman"/>
        </w:rPr>
        <w:t>28</w:t>
      </w:r>
      <w:r w:rsidRPr="009A04D2">
        <w:rPr>
          <w:rFonts w:ascii="Times New Roman" w:hAnsi="Times New Roman" w:cs="Times New Roman"/>
        </w:rPr>
        <w:t>练</w:t>
      </w:r>
      <w:bookmarkEnd w:id="0"/>
      <w:r>
        <w:rPr>
          <w:rFonts w:ascii="Times New Roman" w:hAnsi="Times New Roman" w:cs="Times New Roman"/>
        </w:rPr>
        <w:t xml:space="preserve">　</w:t>
      </w:r>
      <w:r w:rsidRPr="009A04D2">
        <w:rPr>
          <w:rFonts w:ascii="Times New Roman" w:hAnsi="Times New Roman" w:cs="Times New Roman"/>
        </w:rPr>
        <w:t>改革开放以来的巨大成就</w:t>
      </w:r>
    </w:p>
    <w:p w:rsidR="00CC46FD" w:rsidRDefault="00CC46FD" w:rsidP="00CC46FD">
      <w:pPr>
        <w:pStyle w:val="a5"/>
        <w:ind w:firstLineChars="200" w:firstLine="420"/>
        <w:jc w:val="center"/>
        <w:rPr>
          <w:rFonts w:ascii="Times New Roman" w:hAnsi="Times New Roman" w:cs="Times New Roman"/>
        </w:rPr>
      </w:pPr>
      <w:r>
        <w:rPr>
          <w:rFonts w:ascii="Times New Roman" w:hAnsi="Times New Roman" w:cs="Times New Roman"/>
        </w:rPr>
        <w:t xml:space="preserve">　</w:t>
      </w:r>
    </w:p>
    <w:p w:rsidR="00CC46FD" w:rsidRDefault="00CC46FD" w:rsidP="00CC46FD">
      <w:pPr>
        <w:pStyle w:val="a5"/>
        <w:ind w:firstLineChars="200" w:firstLine="420"/>
        <w:rPr>
          <w:rFonts w:ascii="Times New Roman" w:hAnsi="Times New Roman" w:cs="Times New Roman"/>
        </w:rPr>
      </w:pPr>
      <w:r w:rsidRPr="009A04D2">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江苏扬州市高三模拟</w:t>
      </w:r>
      <w:r>
        <w:rPr>
          <w:rFonts w:ascii="Times New Roman" w:eastAsia="楷体_GB2312" w:hAnsi="Times New Roman" w:cs="Times New Roman"/>
        </w:rPr>
        <w:t>]</w:t>
      </w:r>
      <w:r w:rsidRPr="009A04D2">
        <w:rPr>
          <w:rFonts w:ascii="Times New Roman" w:hAnsi="Times New Roman" w:cs="Times New Roman"/>
        </w:rPr>
        <w:t>1992</w:t>
      </w:r>
      <w:r w:rsidRPr="009A04D2">
        <w:rPr>
          <w:rFonts w:ascii="Times New Roman" w:hAnsi="Times New Roman" w:cs="Times New Roman"/>
        </w:rPr>
        <w:t>年</w:t>
      </w:r>
      <w:r w:rsidRPr="009A04D2">
        <w:rPr>
          <w:rFonts w:ascii="Times New Roman" w:hAnsi="Times New Roman" w:cs="Times New Roman"/>
        </w:rPr>
        <w:t>3</w:t>
      </w:r>
      <w:r w:rsidRPr="009A04D2">
        <w:rPr>
          <w:rFonts w:ascii="Times New Roman" w:hAnsi="Times New Roman" w:cs="Times New Roman"/>
        </w:rPr>
        <w:t>月</w:t>
      </w:r>
      <w:r w:rsidRPr="009A04D2">
        <w:rPr>
          <w:rFonts w:ascii="Times New Roman" w:hAnsi="Times New Roman" w:cs="Times New Roman"/>
        </w:rPr>
        <w:t>26</w:t>
      </w:r>
      <w:r w:rsidRPr="009A04D2">
        <w:rPr>
          <w:rFonts w:ascii="Times New Roman" w:hAnsi="Times New Roman" w:cs="Times New Roman"/>
        </w:rPr>
        <w:t>日</w:t>
      </w:r>
      <w:r>
        <w:rPr>
          <w:rFonts w:ascii="Times New Roman" w:hAnsi="Times New Roman" w:cs="Times New Roman"/>
        </w:rPr>
        <w:t>，</w:t>
      </w:r>
      <w:r w:rsidRPr="009A04D2">
        <w:rPr>
          <w:rFonts w:ascii="Times New Roman" w:hAnsi="Times New Roman" w:cs="Times New Roman"/>
        </w:rPr>
        <w:t>《深圳特区报》发表了长篇通讯《东方风来满眼春</w:t>
      </w:r>
      <w:r w:rsidRPr="009A04D2">
        <w:rPr>
          <w:rFonts w:ascii="Times New Roman" w:hAnsi="Times New Roman" w:cs="Times New Roman"/>
        </w:rPr>
        <w:t>——</w:t>
      </w:r>
      <w:r w:rsidRPr="009A04D2">
        <w:rPr>
          <w:rFonts w:ascii="Times New Roman" w:hAnsi="Times New Roman" w:cs="Times New Roman"/>
        </w:rPr>
        <w:t>邓小平同志在深圳纪实》</w:t>
      </w:r>
      <w:r>
        <w:rPr>
          <w:rFonts w:ascii="Times New Roman" w:hAnsi="Times New Roman" w:cs="Times New Roman"/>
        </w:rPr>
        <w:t>，</w:t>
      </w:r>
      <w:r w:rsidRPr="009A04D2">
        <w:rPr>
          <w:rFonts w:ascii="Times New Roman" w:hAnsi="Times New Roman" w:cs="Times New Roman"/>
        </w:rPr>
        <w:t>详细记述了邓小平于</w:t>
      </w:r>
      <w:r w:rsidRPr="009A04D2">
        <w:rPr>
          <w:rFonts w:ascii="Times New Roman" w:hAnsi="Times New Roman" w:cs="Times New Roman"/>
        </w:rPr>
        <w:t>1</w:t>
      </w:r>
      <w:r w:rsidRPr="009A04D2">
        <w:rPr>
          <w:rFonts w:ascii="Times New Roman" w:hAnsi="Times New Roman" w:cs="Times New Roman"/>
        </w:rPr>
        <w:t>月</w:t>
      </w:r>
      <w:r w:rsidRPr="009A04D2">
        <w:rPr>
          <w:rFonts w:ascii="Times New Roman" w:hAnsi="Times New Roman" w:cs="Times New Roman"/>
        </w:rPr>
        <w:t>19</w:t>
      </w:r>
      <w:r w:rsidRPr="009A04D2">
        <w:rPr>
          <w:rFonts w:ascii="Times New Roman" w:hAnsi="Times New Roman" w:cs="Times New Roman"/>
        </w:rPr>
        <w:t>日至</w:t>
      </w:r>
      <w:r w:rsidRPr="009A04D2">
        <w:rPr>
          <w:rFonts w:ascii="Times New Roman" w:hAnsi="Times New Roman" w:cs="Times New Roman"/>
        </w:rPr>
        <w:t>23</w:t>
      </w:r>
      <w:r w:rsidRPr="009A04D2">
        <w:rPr>
          <w:rFonts w:ascii="Times New Roman" w:hAnsi="Times New Roman" w:cs="Times New Roman"/>
        </w:rPr>
        <w:t>日访问深圳期间的主要言行</w:t>
      </w:r>
      <w:r>
        <w:rPr>
          <w:rFonts w:ascii="Times New Roman" w:hAnsi="Times New Roman" w:cs="Times New Roman"/>
        </w:rPr>
        <w:t>，</w:t>
      </w:r>
      <w:r w:rsidRPr="009A04D2">
        <w:rPr>
          <w:rFonts w:ascii="Times New Roman" w:hAnsi="Times New Roman" w:cs="Times New Roman"/>
        </w:rPr>
        <w:t>尤其是他对改革开放所作的重要讲话。对此</w:t>
      </w:r>
      <w:r>
        <w:rPr>
          <w:rFonts w:ascii="Times New Roman" w:hAnsi="Times New Roman" w:cs="Times New Roman"/>
        </w:rPr>
        <w:t>，</w:t>
      </w:r>
      <w:r w:rsidRPr="009A04D2">
        <w:rPr>
          <w:rFonts w:ascii="Times New Roman" w:hAnsi="Times New Roman" w:cs="Times New Roman"/>
        </w:rPr>
        <w:t>理解正确的是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CC46FD" w:rsidRDefault="00CC46FD" w:rsidP="00CC46FD">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标志着改革开放的启动</w:t>
      </w:r>
    </w:p>
    <w:p w:rsidR="00CC46FD" w:rsidRDefault="00CC46FD" w:rsidP="00CC46FD">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推动改革开放进入新阶段</w:t>
      </w:r>
    </w:p>
    <w:p w:rsidR="00CC46FD" w:rsidRDefault="00CC46FD" w:rsidP="00CC46FD">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提出建立深圳、珠海特区</w:t>
      </w:r>
    </w:p>
    <w:p w:rsidR="00CC46FD" w:rsidRDefault="00CC46FD" w:rsidP="00CC46FD">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系统概括了社会主义初级阶段理论</w:t>
      </w:r>
    </w:p>
    <w:p w:rsidR="00CC46FD" w:rsidRDefault="00CC46FD" w:rsidP="00CC46FD">
      <w:pPr>
        <w:pStyle w:val="a5"/>
        <w:ind w:firstLineChars="200" w:firstLine="420"/>
        <w:rPr>
          <w:rFonts w:ascii="Times New Roman" w:hAnsi="Times New Roman" w:cs="Times New Roman"/>
        </w:rPr>
      </w:pPr>
      <w:r w:rsidRPr="009A04D2">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枣庄市高三一模</w:t>
      </w:r>
      <w:r>
        <w:rPr>
          <w:rFonts w:ascii="Times New Roman" w:eastAsia="楷体_GB2312" w:hAnsi="Times New Roman" w:cs="Times New Roman"/>
        </w:rPr>
        <w:t>]</w:t>
      </w:r>
      <w:r w:rsidRPr="009A04D2">
        <w:rPr>
          <w:rFonts w:ascii="Times New Roman" w:hAnsi="Times New Roman" w:cs="Times New Roman"/>
        </w:rPr>
        <w:t>2020</w:t>
      </w:r>
      <w:r w:rsidRPr="009A04D2">
        <w:rPr>
          <w:rFonts w:ascii="Times New Roman" w:hAnsi="Times New Roman" w:cs="Times New Roman"/>
        </w:rPr>
        <w:t>年是决战决胜脱贫攻坚之年。习近平新时代中国特色社会主义思想为脱贫攻坚提供了规</w:t>
      </w:r>
      <w:r w:rsidRPr="009A04D2">
        <w:rPr>
          <w:rFonts w:ascii="Times New Roman" w:hAnsi="Times New Roman" w:cs="Times New Roman" w:hint="eastAsia"/>
        </w:rPr>
        <w:t>范性力量、建设性作用；脱贫攻坚伟大实践为进一步发展习近平新时代中国特色社会主义思想提供源泉、积蓄能量。这说明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CC46FD" w:rsidRDefault="00CC46FD" w:rsidP="00CC46FD">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文化软实力的重要性</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我国已实现全面小康</w:t>
      </w:r>
    </w:p>
    <w:p w:rsidR="00CC46FD" w:rsidRDefault="00CC46FD" w:rsidP="00CC46FD">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理论与实践相互促进</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脱贫需要有精神指引</w:t>
      </w:r>
    </w:p>
    <w:p w:rsidR="00CC46FD" w:rsidRDefault="00CC46FD" w:rsidP="00CC46FD">
      <w:pPr>
        <w:pStyle w:val="a5"/>
        <w:ind w:firstLineChars="200" w:firstLine="420"/>
        <w:rPr>
          <w:rFonts w:ascii="Times New Roman" w:hAnsi="Times New Roman" w:cs="Times New Roman"/>
        </w:rPr>
      </w:pPr>
      <w:r w:rsidRPr="009A04D2">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桂林市高三模拟</w:t>
      </w:r>
      <w:r>
        <w:rPr>
          <w:rFonts w:ascii="Times New Roman" w:eastAsia="楷体_GB2312" w:hAnsi="Times New Roman" w:cs="Times New Roman"/>
        </w:rPr>
        <w:t>]</w:t>
      </w:r>
      <w:r w:rsidRPr="009A04D2">
        <w:rPr>
          <w:rFonts w:ascii="Times New Roman" w:hAnsi="Times New Roman" w:cs="Times New Roman"/>
        </w:rPr>
        <w:t>社会主义制度确立后</w:t>
      </w:r>
      <w:r>
        <w:rPr>
          <w:rFonts w:ascii="Times New Roman" w:hAnsi="Times New Roman" w:cs="Times New Roman"/>
        </w:rPr>
        <w:t>，</w:t>
      </w:r>
      <w:r w:rsidRPr="009A04D2">
        <w:rPr>
          <w:rFonts w:ascii="Times New Roman" w:hAnsi="Times New Roman" w:cs="Times New Roman"/>
        </w:rPr>
        <w:t>毛泽东在</w:t>
      </w:r>
      <w:r w:rsidRPr="009A04D2">
        <w:rPr>
          <w:rFonts w:ascii="Times New Roman" w:hAnsi="Times New Roman" w:cs="Times New Roman"/>
        </w:rPr>
        <w:t>1957</w:t>
      </w:r>
      <w:r w:rsidRPr="009A04D2">
        <w:rPr>
          <w:rFonts w:ascii="Times New Roman" w:hAnsi="Times New Roman" w:cs="Times New Roman"/>
        </w:rPr>
        <w:t>年提出</w:t>
      </w:r>
      <w:r w:rsidRPr="009A04D2">
        <w:rPr>
          <w:rFonts w:hAnsi="宋体" w:cs="Times New Roman"/>
        </w:rPr>
        <w:t>“</w:t>
      </w:r>
      <w:r w:rsidRPr="009A04D2">
        <w:rPr>
          <w:rFonts w:ascii="Times New Roman" w:hAnsi="Times New Roman" w:cs="Times New Roman"/>
        </w:rPr>
        <w:t>赶英超美</w:t>
      </w:r>
      <w:r w:rsidRPr="009A04D2">
        <w:rPr>
          <w:rFonts w:hAnsi="宋体" w:cs="Times New Roman"/>
        </w:rPr>
        <w:t>”</w:t>
      </w:r>
      <w:r w:rsidRPr="009A04D2">
        <w:rPr>
          <w:rFonts w:ascii="Times New Roman" w:hAnsi="Times New Roman" w:cs="Times New Roman"/>
        </w:rPr>
        <w:t>的口号</w:t>
      </w:r>
      <w:r>
        <w:rPr>
          <w:rFonts w:ascii="Times New Roman" w:hAnsi="Times New Roman" w:cs="Times New Roman"/>
        </w:rPr>
        <w:t>，</w:t>
      </w:r>
      <w:r w:rsidRPr="009A04D2">
        <w:rPr>
          <w:rFonts w:ascii="Times New Roman" w:hAnsi="Times New Roman" w:cs="Times New Roman"/>
        </w:rPr>
        <w:t>发动了</w:t>
      </w:r>
      <w:r w:rsidRPr="009A04D2">
        <w:rPr>
          <w:rFonts w:hAnsi="宋体" w:cs="Times New Roman"/>
        </w:rPr>
        <w:t>“</w:t>
      </w:r>
      <w:r w:rsidRPr="009A04D2">
        <w:rPr>
          <w:rFonts w:ascii="Times New Roman" w:hAnsi="Times New Roman" w:cs="Times New Roman"/>
        </w:rPr>
        <w:t>大跃进</w:t>
      </w:r>
      <w:r w:rsidRPr="009A04D2">
        <w:rPr>
          <w:rFonts w:hAnsi="宋体" w:cs="Times New Roman"/>
        </w:rPr>
        <w:t>”</w:t>
      </w:r>
      <w:r w:rsidRPr="009A04D2">
        <w:rPr>
          <w:rFonts w:ascii="Times New Roman" w:hAnsi="Times New Roman" w:cs="Times New Roman"/>
        </w:rPr>
        <w:t>运动；</w:t>
      </w:r>
      <w:r w:rsidRPr="009A04D2">
        <w:rPr>
          <w:rFonts w:ascii="Times New Roman" w:hAnsi="Times New Roman" w:cs="Times New Roman"/>
        </w:rPr>
        <w:t>1978</w:t>
      </w:r>
      <w:r w:rsidRPr="009A04D2">
        <w:rPr>
          <w:rFonts w:ascii="Times New Roman" w:hAnsi="Times New Roman" w:cs="Times New Roman"/>
        </w:rPr>
        <w:t>年改革开放后</w:t>
      </w:r>
      <w:r>
        <w:rPr>
          <w:rFonts w:ascii="Times New Roman" w:hAnsi="Times New Roman" w:cs="Times New Roman"/>
        </w:rPr>
        <w:t>，</w:t>
      </w:r>
      <w:r w:rsidRPr="009A04D2">
        <w:rPr>
          <w:rFonts w:ascii="Times New Roman" w:hAnsi="Times New Roman" w:cs="Times New Roman"/>
        </w:rPr>
        <w:t>邓小平提出</w:t>
      </w:r>
      <w:r w:rsidRPr="009A04D2">
        <w:rPr>
          <w:rFonts w:hAnsi="宋体" w:cs="Times New Roman"/>
        </w:rPr>
        <w:t>“</w:t>
      </w:r>
      <w:r w:rsidRPr="009A04D2">
        <w:rPr>
          <w:rFonts w:ascii="Times New Roman" w:hAnsi="Times New Roman" w:cs="Times New Roman"/>
        </w:rPr>
        <w:t>发展就是硬道理</w:t>
      </w:r>
      <w:r w:rsidRPr="009A04D2">
        <w:rPr>
          <w:rFonts w:hAnsi="宋体" w:cs="Times New Roman"/>
        </w:rPr>
        <w:t>”</w:t>
      </w:r>
      <w:r w:rsidRPr="009A04D2">
        <w:rPr>
          <w:rFonts w:ascii="Times New Roman" w:hAnsi="Times New Roman" w:cs="Times New Roman"/>
        </w:rPr>
        <w:t>的主张；进入</w:t>
      </w:r>
      <w:r w:rsidRPr="009A04D2">
        <w:rPr>
          <w:rFonts w:ascii="Times New Roman" w:hAnsi="Times New Roman" w:cs="Times New Roman"/>
        </w:rPr>
        <w:t>21</w:t>
      </w:r>
      <w:r w:rsidRPr="009A04D2">
        <w:rPr>
          <w:rFonts w:ascii="Times New Roman" w:hAnsi="Times New Roman" w:cs="Times New Roman"/>
        </w:rPr>
        <w:t>世纪后</w:t>
      </w:r>
      <w:r>
        <w:rPr>
          <w:rFonts w:ascii="Times New Roman" w:hAnsi="Times New Roman" w:cs="Times New Roman"/>
        </w:rPr>
        <w:t>，</w:t>
      </w:r>
      <w:r w:rsidRPr="009A04D2">
        <w:rPr>
          <w:rFonts w:ascii="Times New Roman" w:hAnsi="Times New Roman" w:cs="Times New Roman"/>
        </w:rPr>
        <w:t>党中央提出科学发展观</w:t>
      </w:r>
      <w:r>
        <w:rPr>
          <w:rFonts w:ascii="Times New Roman" w:hAnsi="Times New Roman" w:cs="Times New Roman"/>
        </w:rPr>
        <w:t>，</w:t>
      </w:r>
      <w:r w:rsidRPr="009A04D2">
        <w:rPr>
          <w:rFonts w:ascii="Times New Roman" w:hAnsi="Times New Roman" w:cs="Times New Roman"/>
        </w:rPr>
        <w:t>构建社会主义和谐社</w:t>
      </w:r>
      <w:r w:rsidRPr="009A04D2">
        <w:rPr>
          <w:rFonts w:ascii="Times New Roman" w:hAnsi="Times New Roman" w:cs="Times New Roman" w:hint="eastAsia"/>
        </w:rPr>
        <w:t>会。这种变化主要是由于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CC46FD" w:rsidRDefault="00CC46FD" w:rsidP="00CC46FD">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适应国际形势由两极向多极化变化的趋势</w:t>
      </w:r>
    </w:p>
    <w:p w:rsidR="00CC46FD" w:rsidRDefault="00CC46FD" w:rsidP="00CC46FD">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中国建设社会主义由注重数量到注重质量</w:t>
      </w:r>
    </w:p>
    <w:p w:rsidR="00CC46FD" w:rsidRDefault="00CC46FD" w:rsidP="00CC46FD">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中国建设社会主义指导思想不断发生变化</w:t>
      </w:r>
    </w:p>
    <w:p w:rsidR="00CC46FD" w:rsidRDefault="00CC46FD" w:rsidP="00CC46FD">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中国共产党对建设社会主义的认识不断成熟</w:t>
      </w:r>
    </w:p>
    <w:p w:rsidR="00CC46FD" w:rsidRDefault="00CC46FD" w:rsidP="00CC46FD">
      <w:pPr>
        <w:pStyle w:val="a5"/>
        <w:ind w:firstLineChars="200" w:firstLine="420"/>
        <w:rPr>
          <w:rFonts w:ascii="Times New Roman" w:hAnsi="Times New Roman" w:cs="Times New Roman"/>
        </w:rPr>
      </w:pPr>
      <w:r w:rsidRPr="009A04D2">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长春市高三模拟</w:t>
      </w:r>
      <w:r>
        <w:rPr>
          <w:rFonts w:ascii="Times New Roman" w:eastAsia="楷体_GB2312" w:hAnsi="Times New Roman" w:cs="Times New Roman"/>
        </w:rPr>
        <w:t>]</w:t>
      </w:r>
      <w:r w:rsidRPr="009A04D2">
        <w:rPr>
          <w:rFonts w:hAnsi="宋体" w:cs="Times New Roman"/>
        </w:rPr>
        <w:t>“</w:t>
      </w:r>
      <w:r w:rsidRPr="009A04D2">
        <w:rPr>
          <w:rFonts w:ascii="Times New Roman" w:hAnsi="Times New Roman" w:cs="Times New Roman"/>
        </w:rPr>
        <w:t>建设中国特色社会主义的总体布局</w:t>
      </w:r>
      <w:r>
        <w:rPr>
          <w:rFonts w:ascii="Times New Roman" w:hAnsi="Times New Roman" w:cs="Times New Roman"/>
        </w:rPr>
        <w:t>，</w:t>
      </w:r>
      <w:r w:rsidRPr="009A04D2">
        <w:rPr>
          <w:rFonts w:ascii="Times New Roman" w:hAnsi="Times New Roman" w:cs="Times New Roman"/>
        </w:rPr>
        <w:t>即经济建设、政治建设、文化建设、社会建设、生态文明建设五位一体。</w:t>
      </w:r>
      <w:r w:rsidRPr="009A04D2">
        <w:rPr>
          <w:rFonts w:hAnsi="宋体" w:cs="Times New Roman"/>
        </w:rPr>
        <w:t>”</w:t>
      </w:r>
      <w:r w:rsidRPr="009A04D2">
        <w:rPr>
          <w:rFonts w:ascii="Times New Roman" w:hAnsi="Times New Roman" w:cs="Times New Roman"/>
        </w:rPr>
        <w:t>这反映了习近平新时代中国特色社会主义思想的特点是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CC46FD" w:rsidRDefault="00CC46FD" w:rsidP="00CC46FD">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系统回答了新时代的重大时代课题</w:t>
      </w:r>
    </w:p>
    <w:p w:rsidR="00CC46FD" w:rsidRDefault="00CC46FD" w:rsidP="00CC46FD">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是马克思主义中国化的最早成果</w:t>
      </w:r>
    </w:p>
    <w:p w:rsidR="00CC46FD" w:rsidRDefault="00CC46FD" w:rsidP="00CC46FD">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深化了科学发展观的时代内涵</w:t>
      </w:r>
    </w:p>
    <w:p w:rsidR="00CC46FD" w:rsidRDefault="00CC46FD" w:rsidP="00CC46FD">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促进了三个代表重要思想的发展</w:t>
      </w:r>
    </w:p>
    <w:p w:rsidR="00CC46FD" w:rsidRDefault="00CC46FD" w:rsidP="00CC46FD">
      <w:pPr>
        <w:pStyle w:val="a5"/>
        <w:ind w:firstLineChars="200" w:firstLine="420"/>
        <w:rPr>
          <w:rFonts w:ascii="Times New Roman" w:hAnsi="Times New Roman" w:cs="Times New Roman"/>
        </w:rPr>
      </w:pPr>
      <w:r w:rsidRPr="009A04D2">
        <w:rPr>
          <w:rFonts w:ascii="Times New Roman" w:hAnsi="Times New Roman" w:cs="Times New Roman"/>
        </w:rPr>
        <w:t>5</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辽宁葫芦岛市高三一模</w:t>
      </w:r>
      <w:r>
        <w:rPr>
          <w:rFonts w:ascii="Times New Roman" w:eastAsia="楷体_GB2312" w:hAnsi="Times New Roman" w:cs="Times New Roman"/>
        </w:rPr>
        <w:t>]</w:t>
      </w:r>
      <w:r w:rsidRPr="009A04D2">
        <w:rPr>
          <w:rFonts w:ascii="Times New Roman" w:hAnsi="Times New Roman" w:cs="Times New Roman"/>
        </w:rPr>
        <w:t>1955</w:t>
      </w:r>
      <w:r w:rsidRPr="009A04D2">
        <w:rPr>
          <w:rFonts w:ascii="Times New Roman" w:hAnsi="Times New Roman" w:cs="Times New Roman"/>
        </w:rPr>
        <w:t>年新中国开始生产第一辆汽车；</w:t>
      </w:r>
      <w:r w:rsidRPr="009A04D2">
        <w:rPr>
          <w:rFonts w:ascii="Times New Roman" w:hAnsi="Times New Roman" w:cs="Times New Roman"/>
        </w:rPr>
        <w:t>1979</w:t>
      </w:r>
      <w:r w:rsidRPr="009A04D2">
        <w:rPr>
          <w:rFonts w:ascii="Times New Roman" w:hAnsi="Times New Roman" w:cs="Times New Roman"/>
        </w:rPr>
        <w:t>年汽车产量达</w:t>
      </w:r>
      <w:r w:rsidRPr="009A04D2">
        <w:rPr>
          <w:rFonts w:ascii="Times New Roman" w:hAnsi="Times New Roman" w:cs="Times New Roman"/>
        </w:rPr>
        <w:t>158.7</w:t>
      </w:r>
      <w:r w:rsidRPr="009A04D2">
        <w:rPr>
          <w:rFonts w:ascii="Times New Roman" w:hAnsi="Times New Roman" w:cs="Times New Roman"/>
        </w:rPr>
        <w:t>万辆；</w:t>
      </w:r>
      <w:r w:rsidRPr="009A04D2">
        <w:rPr>
          <w:rFonts w:ascii="Times New Roman" w:hAnsi="Times New Roman" w:cs="Times New Roman"/>
        </w:rPr>
        <w:t>1980</w:t>
      </w:r>
      <w:r w:rsidRPr="009A04D2">
        <w:rPr>
          <w:rFonts w:ascii="Times New Roman" w:hAnsi="Times New Roman" w:cs="Times New Roman"/>
        </w:rPr>
        <w:t>年至</w:t>
      </w:r>
      <w:r w:rsidRPr="009A04D2">
        <w:rPr>
          <w:rFonts w:ascii="Times New Roman" w:hAnsi="Times New Roman" w:cs="Times New Roman"/>
        </w:rPr>
        <w:t>2009</w:t>
      </w:r>
      <w:r w:rsidRPr="009A04D2">
        <w:rPr>
          <w:rFonts w:ascii="Times New Roman" w:hAnsi="Times New Roman" w:cs="Times New Roman"/>
        </w:rPr>
        <w:t>年</w:t>
      </w:r>
      <w:r>
        <w:rPr>
          <w:rFonts w:ascii="Times New Roman" w:hAnsi="Times New Roman" w:cs="Times New Roman"/>
        </w:rPr>
        <w:t>，</w:t>
      </w:r>
      <w:r w:rsidRPr="009A04D2">
        <w:rPr>
          <w:rFonts w:ascii="Times New Roman" w:hAnsi="Times New Roman" w:cs="Times New Roman"/>
        </w:rPr>
        <w:t>我国汽车产量达</w:t>
      </w:r>
      <w:r w:rsidRPr="009A04D2">
        <w:rPr>
          <w:rFonts w:ascii="Times New Roman" w:hAnsi="Times New Roman" w:cs="Times New Roman"/>
        </w:rPr>
        <w:t>6882</w:t>
      </w:r>
      <w:r w:rsidRPr="009A04D2">
        <w:rPr>
          <w:rFonts w:ascii="Times New Roman" w:hAnsi="Times New Roman" w:cs="Times New Roman"/>
        </w:rPr>
        <w:t>万辆</w:t>
      </w:r>
      <w:r>
        <w:rPr>
          <w:rFonts w:ascii="Times New Roman" w:hAnsi="Times New Roman" w:cs="Times New Roman"/>
        </w:rPr>
        <w:t>，</w:t>
      </w:r>
      <w:r w:rsidRPr="009A04D2">
        <w:rPr>
          <w:rFonts w:ascii="Times New Roman" w:hAnsi="Times New Roman" w:cs="Times New Roman"/>
        </w:rPr>
        <w:t>是前三十年的</w:t>
      </w:r>
      <w:r w:rsidRPr="009A04D2">
        <w:rPr>
          <w:rFonts w:ascii="Times New Roman" w:hAnsi="Times New Roman" w:cs="Times New Roman"/>
        </w:rPr>
        <w:t>42</w:t>
      </w:r>
      <w:r w:rsidRPr="009A04D2">
        <w:rPr>
          <w:rFonts w:ascii="Times New Roman" w:hAnsi="Times New Roman" w:cs="Times New Roman"/>
        </w:rPr>
        <w:t>倍；</w:t>
      </w:r>
      <w:r w:rsidRPr="009A04D2">
        <w:rPr>
          <w:rFonts w:ascii="Times New Roman" w:hAnsi="Times New Roman" w:cs="Times New Roman"/>
        </w:rPr>
        <w:t>2020</w:t>
      </w:r>
      <w:r w:rsidRPr="009A04D2">
        <w:rPr>
          <w:rFonts w:ascii="Times New Roman" w:hAnsi="Times New Roman" w:cs="Times New Roman"/>
        </w:rPr>
        <w:t>年中国全年生产汽车</w:t>
      </w:r>
      <w:r w:rsidRPr="009A04D2">
        <w:rPr>
          <w:rFonts w:ascii="Times New Roman" w:hAnsi="Times New Roman" w:cs="Times New Roman"/>
        </w:rPr>
        <w:t>2522.5</w:t>
      </w:r>
      <w:r w:rsidRPr="009A04D2">
        <w:rPr>
          <w:rFonts w:ascii="Times New Roman" w:hAnsi="Times New Roman" w:cs="Times New Roman"/>
        </w:rPr>
        <w:t>万辆、销售汽车</w:t>
      </w:r>
      <w:r w:rsidRPr="009A04D2">
        <w:rPr>
          <w:rFonts w:ascii="Times New Roman" w:hAnsi="Times New Roman" w:cs="Times New Roman"/>
        </w:rPr>
        <w:t>2531.1</w:t>
      </w:r>
      <w:r w:rsidRPr="009A04D2">
        <w:rPr>
          <w:rFonts w:ascii="Times New Roman" w:hAnsi="Times New Roman" w:cs="Times New Roman"/>
        </w:rPr>
        <w:t>万辆。材料反映出</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CC46FD" w:rsidRDefault="00CC46FD" w:rsidP="00CC46FD">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民众消费结构发生了根本变化</w:t>
      </w:r>
    </w:p>
    <w:p w:rsidR="00CC46FD" w:rsidRDefault="00CC46FD" w:rsidP="00CC46FD">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大众心态从保守逐渐走向</w:t>
      </w:r>
      <w:r w:rsidRPr="009A04D2">
        <w:rPr>
          <w:rFonts w:ascii="Times New Roman" w:hAnsi="Times New Roman" w:cs="Times New Roman" w:hint="eastAsia"/>
        </w:rPr>
        <w:t>开放</w:t>
      </w:r>
    </w:p>
    <w:p w:rsidR="00CC46FD" w:rsidRDefault="00CC46FD" w:rsidP="00CC46FD">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汽车工业发展适应了社会需要</w:t>
      </w:r>
    </w:p>
    <w:p w:rsidR="00CC46FD" w:rsidRDefault="00CC46FD" w:rsidP="00CC46FD">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中国制造水平一直领先于世界</w:t>
      </w:r>
    </w:p>
    <w:p w:rsidR="00CC46FD" w:rsidRDefault="00CC46FD" w:rsidP="00CC46FD">
      <w:pPr>
        <w:pStyle w:val="a5"/>
        <w:ind w:firstLineChars="200" w:firstLine="420"/>
        <w:rPr>
          <w:rFonts w:ascii="Times New Roman" w:hAnsi="Times New Roman" w:cs="Times New Roman"/>
        </w:rPr>
      </w:pPr>
      <w:r w:rsidRPr="009A04D2">
        <w:rPr>
          <w:rFonts w:ascii="Times New Roman" w:hAnsi="Times New Roman" w:cs="Times New Roman"/>
        </w:rPr>
        <w:lastRenderedPageBreak/>
        <w:t>6</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福建龙岩市高三模拟</w:t>
      </w:r>
      <w:r>
        <w:rPr>
          <w:rFonts w:ascii="Times New Roman" w:eastAsia="楷体_GB2312" w:hAnsi="Times New Roman" w:cs="Times New Roman"/>
        </w:rPr>
        <w:t>]</w:t>
      </w:r>
      <w:r w:rsidRPr="009A04D2">
        <w:rPr>
          <w:rFonts w:ascii="Times New Roman" w:hAnsi="Times New Roman" w:cs="Times New Roman"/>
        </w:rPr>
        <w:t>如表所示是</w:t>
      </w:r>
      <w:r w:rsidRPr="009A04D2">
        <w:rPr>
          <w:rFonts w:ascii="Times New Roman" w:hAnsi="Times New Roman" w:cs="Times New Roman"/>
        </w:rPr>
        <w:t>21</w:t>
      </w:r>
      <w:r w:rsidRPr="009A04D2">
        <w:rPr>
          <w:rFonts w:ascii="Times New Roman" w:hAnsi="Times New Roman" w:cs="Times New Roman"/>
        </w:rPr>
        <w:t>世纪以来我国在部分领域取得的成就。这主要反映了我国</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CC46FD" w:rsidRPr="009A04D2" w:rsidRDefault="00CC46FD" w:rsidP="00CC46FD">
      <w:pPr>
        <w:pStyle w:val="a5"/>
        <w:ind w:firstLineChars="200" w:firstLine="420"/>
        <w:rPr>
          <w:rFonts w:ascii="Times New Roman" w:hAnsi="Times New Roman"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5069"/>
      </w:tblGrid>
      <w:tr w:rsidR="00CC46FD" w:rsidRPr="009A04D2" w:rsidTr="006F5348">
        <w:trPr>
          <w:jc w:val="center"/>
        </w:trPr>
        <w:tc>
          <w:tcPr>
            <w:tcW w:w="816" w:type="dxa"/>
            <w:shd w:val="clear" w:color="auto" w:fill="auto"/>
            <w:vAlign w:val="center"/>
          </w:tcPr>
          <w:p w:rsidR="00CC46FD" w:rsidRPr="009A04D2" w:rsidRDefault="00CC46FD" w:rsidP="006F5348">
            <w:pPr>
              <w:pStyle w:val="a5"/>
              <w:jc w:val="center"/>
              <w:rPr>
                <w:rFonts w:ascii="Times New Roman" w:hAnsi="Times New Roman" w:cs="Times New Roman"/>
              </w:rPr>
            </w:pPr>
            <w:r w:rsidRPr="009A04D2">
              <w:rPr>
                <w:rFonts w:ascii="Times New Roman" w:hAnsi="Times New Roman" w:cs="Times New Roman"/>
              </w:rPr>
              <w:t>领域</w:t>
            </w:r>
          </w:p>
        </w:tc>
        <w:tc>
          <w:tcPr>
            <w:tcW w:w="5069" w:type="dxa"/>
            <w:shd w:val="clear" w:color="auto" w:fill="auto"/>
            <w:vAlign w:val="center"/>
          </w:tcPr>
          <w:p w:rsidR="00CC46FD" w:rsidRPr="009A04D2" w:rsidRDefault="00CC46FD" w:rsidP="006F5348">
            <w:pPr>
              <w:pStyle w:val="a5"/>
              <w:jc w:val="center"/>
              <w:rPr>
                <w:rFonts w:ascii="Times New Roman" w:hAnsi="Times New Roman" w:cs="Times New Roman"/>
              </w:rPr>
            </w:pPr>
            <w:r w:rsidRPr="009A04D2">
              <w:rPr>
                <w:rFonts w:ascii="Times New Roman" w:hAnsi="Times New Roman" w:cs="Times New Roman"/>
              </w:rPr>
              <w:t>成就</w:t>
            </w:r>
          </w:p>
        </w:tc>
      </w:tr>
      <w:tr w:rsidR="00CC46FD" w:rsidRPr="009A04D2" w:rsidTr="006F5348">
        <w:trPr>
          <w:jc w:val="center"/>
        </w:trPr>
        <w:tc>
          <w:tcPr>
            <w:tcW w:w="816" w:type="dxa"/>
            <w:shd w:val="clear" w:color="auto" w:fill="auto"/>
            <w:vAlign w:val="center"/>
          </w:tcPr>
          <w:p w:rsidR="00CC46FD" w:rsidRPr="009A04D2" w:rsidRDefault="00CC46FD" w:rsidP="006F5348">
            <w:pPr>
              <w:pStyle w:val="a5"/>
              <w:jc w:val="center"/>
              <w:rPr>
                <w:rFonts w:ascii="Times New Roman" w:hAnsi="Times New Roman" w:cs="Times New Roman"/>
              </w:rPr>
            </w:pPr>
            <w:r w:rsidRPr="009A04D2">
              <w:rPr>
                <w:rFonts w:ascii="Times New Roman" w:hAnsi="Times New Roman" w:cs="Times New Roman"/>
              </w:rPr>
              <w:t>经济</w:t>
            </w:r>
          </w:p>
        </w:tc>
        <w:tc>
          <w:tcPr>
            <w:tcW w:w="5069" w:type="dxa"/>
            <w:shd w:val="clear" w:color="auto" w:fill="auto"/>
            <w:vAlign w:val="center"/>
          </w:tcPr>
          <w:p w:rsidR="00CC46FD" w:rsidRPr="009A04D2" w:rsidRDefault="00CC46FD" w:rsidP="006F5348">
            <w:pPr>
              <w:pStyle w:val="a5"/>
              <w:jc w:val="center"/>
              <w:rPr>
                <w:rFonts w:ascii="Times New Roman" w:hAnsi="Times New Roman" w:cs="Times New Roman"/>
              </w:rPr>
            </w:pPr>
            <w:r w:rsidRPr="009A04D2">
              <w:rPr>
                <w:rFonts w:ascii="Times New Roman" w:hAnsi="Times New Roman" w:cs="Times New Roman"/>
              </w:rPr>
              <w:t>2006</w:t>
            </w:r>
            <w:r w:rsidRPr="009A04D2">
              <w:rPr>
                <w:rFonts w:ascii="Times New Roman" w:hAnsi="Times New Roman" w:cs="Times New Roman"/>
              </w:rPr>
              <w:t>年后</w:t>
            </w:r>
            <w:r>
              <w:rPr>
                <w:rFonts w:ascii="Times New Roman" w:hAnsi="Times New Roman" w:cs="Times New Roman"/>
              </w:rPr>
              <w:t>，</w:t>
            </w:r>
            <w:r w:rsidRPr="009A04D2">
              <w:rPr>
                <w:rFonts w:ascii="Times New Roman" w:hAnsi="Times New Roman" w:cs="Times New Roman"/>
              </w:rPr>
              <w:t>我国外汇储备一直稳居世界第一。</w:t>
            </w:r>
          </w:p>
        </w:tc>
      </w:tr>
      <w:tr w:rsidR="00CC46FD" w:rsidRPr="009A04D2" w:rsidTr="006F5348">
        <w:trPr>
          <w:jc w:val="center"/>
        </w:trPr>
        <w:tc>
          <w:tcPr>
            <w:tcW w:w="816" w:type="dxa"/>
            <w:shd w:val="clear" w:color="auto" w:fill="auto"/>
            <w:vAlign w:val="center"/>
          </w:tcPr>
          <w:p w:rsidR="00CC46FD" w:rsidRPr="009A04D2" w:rsidRDefault="00CC46FD" w:rsidP="006F5348">
            <w:pPr>
              <w:pStyle w:val="a5"/>
              <w:jc w:val="center"/>
              <w:rPr>
                <w:rFonts w:ascii="Times New Roman" w:hAnsi="Times New Roman" w:cs="Times New Roman"/>
              </w:rPr>
            </w:pPr>
            <w:r w:rsidRPr="009A04D2">
              <w:rPr>
                <w:rFonts w:ascii="Times New Roman" w:hAnsi="Times New Roman" w:cs="Times New Roman"/>
              </w:rPr>
              <w:t>科研</w:t>
            </w:r>
          </w:p>
        </w:tc>
        <w:tc>
          <w:tcPr>
            <w:tcW w:w="5069" w:type="dxa"/>
            <w:shd w:val="clear" w:color="auto" w:fill="auto"/>
            <w:vAlign w:val="center"/>
          </w:tcPr>
          <w:p w:rsidR="00CC46FD" w:rsidRPr="009A04D2" w:rsidRDefault="00CC46FD" w:rsidP="006F5348">
            <w:pPr>
              <w:pStyle w:val="a5"/>
              <w:jc w:val="center"/>
              <w:rPr>
                <w:rFonts w:ascii="Times New Roman" w:hAnsi="Times New Roman" w:cs="Times New Roman"/>
              </w:rPr>
            </w:pPr>
            <w:r w:rsidRPr="009A04D2">
              <w:rPr>
                <w:rFonts w:ascii="Times New Roman" w:hAnsi="Times New Roman" w:cs="Times New Roman"/>
              </w:rPr>
              <w:t>2007</w:t>
            </w:r>
            <w:r w:rsidRPr="009A04D2">
              <w:rPr>
                <w:rFonts w:ascii="Times New Roman" w:hAnsi="Times New Roman" w:cs="Times New Roman"/>
              </w:rPr>
              <w:t>年后</w:t>
            </w:r>
            <w:r>
              <w:rPr>
                <w:rFonts w:ascii="Times New Roman" w:hAnsi="Times New Roman" w:cs="Times New Roman"/>
              </w:rPr>
              <w:t>，</w:t>
            </w:r>
            <w:r w:rsidRPr="009A04D2">
              <w:rPr>
                <w:rFonts w:ascii="Times New Roman" w:hAnsi="Times New Roman" w:cs="Times New Roman"/>
              </w:rPr>
              <w:t>我国科技人力资源总量位居世界第一。</w:t>
            </w:r>
          </w:p>
        </w:tc>
      </w:tr>
      <w:tr w:rsidR="00CC46FD" w:rsidTr="006F5348">
        <w:trPr>
          <w:jc w:val="center"/>
        </w:trPr>
        <w:tc>
          <w:tcPr>
            <w:tcW w:w="816" w:type="dxa"/>
            <w:shd w:val="clear" w:color="auto" w:fill="auto"/>
            <w:vAlign w:val="center"/>
          </w:tcPr>
          <w:p w:rsidR="00CC46FD" w:rsidRPr="009A04D2" w:rsidRDefault="00CC46FD" w:rsidP="006F5348">
            <w:pPr>
              <w:pStyle w:val="a5"/>
              <w:jc w:val="center"/>
              <w:rPr>
                <w:rFonts w:ascii="Times New Roman" w:hAnsi="Times New Roman" w:cs="Times New Roman"/>
              </w:rPr>
            </w:pPr>
            <w:r w:rsidRPr="009A04D2">
              <w:rPr>
                <w:rFonts w:ascii="Times New Roman" w:hAnsi="Times New Roman" w:cs="Times New Roman"/>
              </w:rPr>
              <w:t>交通</w:t>
            </w:r>
          </w:p>
        </w:tc>
        <w:tc>
          <w:tcPr>
            <w:tcW w:w="5069" w:type="dxa"/>
            <w:shd w:val="clear" w:color="auto" w:fill="auto"/>
            <w:vAlign w:val="center"/>
          </w:tcPr>
          <w:p w:rsidR="00CC46FD" w:rsidRDefault="00CC46FD" w:rsidP="006F5348">
            <w:pPr>
              <w:pStyle w:val="a5"/>
              <w:jc w:val="center"/>
              <w:rPr>
                <w:rFonts w:ascii="Times New Roman" w:hAnsi="Times New Roman" w:cs="Times New Roman"/>
              </w:rPr>
            </w:pPr>
            <w:r w:rsidRPr="009A04D2">
              <w:rPr>
                <w:rFonts w:ascii="Times New Roman" w:hAnsi="Times New Roman" w:cs="Times New Roman"/>
              </w:rPr>
              <w:t>2015</w:t>
            </w:r>
            <w:r w:rsidRPr="009A04D2">
              <w:rPr>
                <w:rFonts w:ascii="Times New Roman" w:hAnsi="Times New Roman" w:cs="Times New Roman"/>
              </w:rPr>
              <w:t>年后</w:t>
            </w:r>
            <w:r>
              <w:rPr>
                <w:rFonts w:ascii="Times New Roman" w:hAnsi="Times New Roman" w:cs="Times New Roman" w:hint="eastAsia"/>
              </w:rPr>
              <w:t>，</w:t>
            </w:r>
            <w:r w:rsidRPr="009A04D2">
              <w:rPr>
                <w:rFonts w:ascii="Times New Roman" w:hAnsi="Times New Roman" w:cs="Times New Roman" w:hint="eastAsia"/>
              </w:rPr>
              <w:t>我国高速铁路运营里程稳居世界第一。</w:t>
            </w:r>
          </w:p>
        </w:tc>
      </w:tr>
    </w:tbl>
    <w:p w:rsidR="00CC46FD" w:rsidRDefault="00CC46FD" w:rsidP="00CC46FD">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小康社会的建成</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国际影响力的扩大</w:t>
      </w:r>
    </w:p>
    <w:p w:rsidR="00CC46FD" w:rsidRDefault="00CC46FD" w:rsidP="00CC46FD">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综合国力的提升</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成为世界第一强国</w:t>
      </w:r>
    </w:p>
    <w:p w:rsidR="00CC46FD" w:rsidRDefault="00CC46FD" w:rsidP="00CC46FD">
      <w:pPr>
        <w:pStyle w:val="a5"/>
        <w:ind w:firstLineChars="200" w:firstLine="420"/>
        <w:rPr>
          <w:rFonts w:ascii="Times New Roman" w:hAnsi="Times New Roman" w:cs="Times New Roman"/>
        </w:rPr>
      </w:pPr>
      <w:r w:rsidRPr="009A04D2">
        <w:rPr>
          <w:rFonts w:ascii="Times New Roman" w:hAnsi="Times New Roman" w:cs="Times New Roman"/>
        </w:rPr>
        <w:t>7</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本溪市高三一模</w:t>
      </w:r>
      <w:r>
        <w:rPr>
          <w:rFonts w:ascii="Times New Roman" w:eastAsia="楷体_GB2312" w:hAnsi="Times New Roman" w:cs="Times New Roman"/>
        </w:rPr>
        <w:t>]</w:t>
      </w:r>
      <w:r w:rsidRPr="009A04D2">
        <w:rPr>
          <w:rFonts w:hAnsi="宋体" w:cs="Times New Roman"/>
        </w:rPr>
        <w:t>“</w:t>
      </w:r>
      <w:r w:rsidRPr="009A04D2">
        <w:rPr>
          <w:rFonts w:ascii="Times New Roman" w:hAnsi="Times New Roman" w:cs="Times New Roman"/>
        </w:rPr>
        <w:t>六五</w:t>
      </w:r>
      <w:r w:rsidRPr="009A04D2">
        <w:rPr>
          <w:rFonts w:hAnsi="宋体" w:cs="Times New Roman"/>
        </w:rPr>
        <w:t>”</w:t>
      </w:r>
      <w:r w:rsidRPr="009A04D2">
        <w:rPr>
          <w:rFonts w:ascii="Times New Roman" w:hAnsi="Times New Roman" w:cs="Times New Roman"/>
        </w:rPr>
        <w:t>计划期间</w:t>
      </w:r>
      <w:r>
        <w:rPr>
          <w:rFonts w:ascii="Times New Roman" w:hAnsi="Times New Roman" w:cs="Times New Roman"/>
        </w:rPr>
        <w:t>(</w:t>
      </w:r>
      <w:r w:rsidRPr="009A04D2">
        <w:rPr>
          <w:rFonts w:ascii="Times New Roman" w:hAnsi="Times New Roman" w:cs="Times New Roman"/>
        </w:rPr>
        <w:t>1981</w:t>
      </w:r>
      <w:r w:rsidRPr="009A04D2">
        <w:rPr>
          <w:rFonts w:ascii="Times New Roman" w:hAnsi="Times New Roman" w:cs="Times New Roman"/>
        </w:rPr>
        <w:t>～</w:t>
      </w:r>
      <w:r w:rsidRPr="009A04D2">
        <w:rPr>
          <w:rFonts w:ascii="Times New Roman" w:hAnsi="Times New Roman" w:cs="Times New Roman"/>
        </w:rPr>
        <w:t>1985</w:t>
      </w:r>
      <w:r w:rsidRPr="009A04D2">
        <w:rPr>
          <w:rFonts w:ascii="Times New Roman" w:hAnsi="Times New Roman" w:cs="Times New Roman"/>
        </w:rPr>
        <w:t>年</w:t>
      </w:r>
      <w:r>
        <w:rPr>
          <w:rFonts w:ascii="Times New Roman" w:hAnsi="Times New Roman" w:cs="Times New Roman"/>
        </w:rPr>
        <w:t>)</w:t>
      </w:r>
      <w:r>
        <w:rPr>
          <w:rFonts w:ascii="Times New Roman" w:hAnsi="Times New Roman" w:cs="Times New Roman"/>
        </w:rPr>
        <w:t>，</w:t>
      </w:r>
      <w:r w:rsidRPr="009A04D2">
        <w:rPr>
          <w:rFonts w:ascii="Times New Roman" w:hAnsi="Times New Roman" w:cs="Times New Roman"/>
        </w:rPr>
        <w:t>中国经济增长率达</w:t>
      </w:r>
      <w:r w:rsidRPr="009A04D2">
        <w:rPr>
          <w:rFonts w:ascii="Times New Roman" w:hAnsi="Times New Roman" w:cs="Times New Roman"/>
        </w:rPr>
        <w:t>9.6</w:t>
      </w:r>
      <w:r>
        <w:rPr>
          <w:rFonts w:ascii="Times New Roman" w:hAnsi="Times New Roman" w:cs="Times New Roman"/>
        </w:rPr>
        <w:t>，</w:t>
      </w:r>
      <w:r w:rsidRPr="009A04D2">
        <w:rPr>
          <w:rFonts w:ascii="Times New Roman" w:hAnsi="Times New Roman" w:cs="Times New Roman"/>
        </w:rPr>
        <w:t>其中资本、劳动、科技进步对经济增长的贡献分别为</w:t>
      </w:r>
      <w:r w:rsidRPr="009A04D2">
        <w:rPr>
          <w:rFonts w:ascii="Times New Roman" w:hAnsi="Times New Roman" w:cs="Times New Roman"/>
        </w:rPr>
        <w:t>40.52%</w:t>
      </w:r>
      <w:r>
        <w:rPr>
          <w:rFonts w:ascii="Times New Roman" w:hAnsi="Times New Roman" w:cs="Times New Roman"/>
        </w:rPr>
        <w:t>，</w:t>
      </w:r>
      <w:r w:rsidRPr="009A04D2">
        <w:rPr>
          <w:rFonts w:ascii="Times New Roman" w:hAnsi="Times New Roman" w:cs="Times New Roman"/>
        </w:rPr>
        <w:t>18.13%</w:t>
      </w:r>
      <w:r w:rsidRPr="009A04D2">
        <w:rPr>
          <w:rFonts w:ascii="Times New Roman" w:hAnsi="Times New Roman" w:cs="Times New Roman"/>
        </w:rPr>
        <w:t>和</w:t>
      </w:r>
      <w:r w:rsidRPr="009A04D2">
        <w:rPr>
          <w:rFonts w:ascii="Times New Roman" w:hAnsi="Times New Roman" w:cs="Times New Roman"/>
        </w:rPr>
        <w:t>41.35%</w:t>
      </w:r>
      <w:r w:rsidRPr="009A04D2">
        <w:rPr>
          <w:rFonts w:ascii="Times New Roman" w:hAnsi="Times New Roman" w:cs="Times New Roman"/>
        </w:rPr>
        <w:t>。仅中国科学院的</w:t>
      </w:r>
      <w:r w:rsidRPr="009A04D2">
        <w:rPr>
          <w:rFonts w:ascii="Times New Roman" w:hAnsi="Times New Roman" w:cs="Times New Roman"/>
        </w:rPr>
        <w:t>200</w:t>
      </w:r>
      <w:r w:rsidRPr="009A04D2">
        <w:rPr>
          <w:rFonts w:ascii="Times New Roman" w:hAnsi="Times New Roman" w:cs="Times New Roman"/>
        </w:rPr>
        <w:t>项科技攻关成果就取得了直接经济效益</w:t>
      </w:r>
      <w:r w:rsidRPr="009A04D2">
        <w:rPr>
          <w:rFonts w:ascii="Times New Roman" w:hAnsi="Times New Roman" w:cs="Times New Roman"/>
        </w:rPr>
        <w:t>4.2</w:t>
      </w:r>
      <w:r w:rsidRPr="009A04D2">
        <w:rPr>
          <w:rFonts w:ascii="Times New Roman" w:hAnsi="Times New Roman" w:cs="Times New Roman"/>
        </w:rPr>
        <w:t>亿元。据此推断</w:t>
      </w:r>
      <w:r>
        <w:rPr>
          <w:rFonts w:ascii="Times New Roman" w:hAnsi="Times New Roman" w:cs="Times New Roman"/>
        </w:rPr>
        <w:t>，</w:t>
      </w:r>
      <w:r w:rsidRPr="009A04D2">
        <w:rPr>
          <w:rFonts w:ascii="Times New Roman" w:hAnsi="Times New Roman" w:cs="Times New Roman"/>
        </w:rPr>
        <w:t>当时中国经济的高速增长主要得益于</w:t>
      </w:r>
      <w:r>
        <w:rPr>
          <w:rFonts w:ascii="Times New Roman" w:hAnsi="Times New Roman" w:cs="Times New Roman" w:hint="eastAsia"/>
        </w:rPr>
        <w:t>(</w:t>
      </w:r>
      <w:r>
        <w:rPr>
          <w:rFonts w:ascii="Times New Roman" w:hAnsi="Times New Roman" w:cs="Times New Roman" w:hint="eastAsia"/>
        </w:rPr>
        <w:t xml:space="preserve">　　</w:t>
      </w:r>
      <w:r>
        <w:rPr>
          <w:rFonts w:ascii="Times New Roman" w:hAnsi="Times New Roman" w:cs="Times New Roman" w:hint="eastAsia"/>
        </w:rPr>
        <w:t>)</w:t>
      </w:r>
    </w:p>
    <w:p w:rsidR="00CC46FD" w:rsidRDefault="00CC46FD" w:rsidP="00CC46FD">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资本市场的健康发展</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劳动对象素质的提高</w:t>
      </w:r>
    </w:p>
    <w:p w:rsidR="00CC46FD" w:rsidRDefault="00CC46FD" w:rsidP="00CC46FD">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科教兴国战略的实施</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科学技术的乘法作用</w:t>
      </w:r>
    </w:p>
    <w:p w:rsidR="00CC46FD" w:rsidRDefault="00CC46FD" w:rsidP="00CC46FD">
      <w:pPr>
        <w:pStyle w:val="a5"/>
        <w:ind w:firstLineChars="200" w:firstLine="420"/>
        <w:rPr>
          <w:rFonts w:ascii="Times New Roman" w:hAnsi="Times New Roman" w:cs="Times New Roman"/>
        </w:rPr>
      </w:pPr>
      <w:r w:rsidRPr="009A04D2">
        <w:rPr>
          <w:rFonts w:ascii="Times New Roman" w:hAnsi="Times New Roman" w:cs="Times New Roman"/>
        </w:rPr>
        <w:t>8</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盘锦市高三模拟</w:t>
      </w:r>
      <w:r>
        <w:rPr>
          <w:rFonts w:ascii="Times New Roman" w:eastAsia="楷体_GB2312" w:hAnsi="Times New Roman" w:cs="Times New Roman"/>
        </w:rPr>
        <w:t>]</w:t>
      </w:r>
      <w:r w:rsidRPr="009A04D2">
        <w:rPr>
          <w:rFonts w:ascii="Times New Roman" w:hAnsi="Times New Roman" w:cs="Times New Roman"/>
        </w:rPr>
        <w:t>中国在改革开放</w:t>
      </w:r>
      <w:r w:rsidRPr="009A04D2">
        <w:rPr>
          <w:rFonts w:ascii="Times New Roman" w:hAnsi="Times New Roman" w:cs="Times New Roman"/>
        </w:rPr>
        <w:t>40</w:t>
      </w:r>
      <w:r w:rsidRPr="009A04D2">
        <w:rPr>
          <w:rFonts w:ascii="Times New Roman" w:hAnsi="Times New Roman" w:cs="Times New Roman"/>
        </w:rPr>
        <w:t>年来取得的巨大成就如下表所示。这些成就表明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CC46FD" w:rsidRPr="009A04D2" w:rsidRDefault="00CC46FD" w:rsidP="00CC46FD">
      <w:pPr>
        <w:pStyle w:val="a5"/>
        <w:ind w:firstLineChars="200" w:firstLine="420"/>
        <w:rPr>
          <w:rFonts w:ascii="Times New Roman" w:hAnsi="Times New Roman" w:cs="Times New Roman"/>
        </w:rPr>
      </w:pPr>
    </w:p>
    <w:tbl>
      <w:tblPr>
        <w:tblW w:w="8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64"/>
        <w:gridCol w:w="1026"/>
        <w:gridCol w:w="1265"/>
        <w:gridCol w:w="1265"/>
        <w:gridCol w:w="1265"/>
        <w:gridCol w:w="1265"/>
        <w:gridCol w:w="1265"/>
      </w:tblGrid>
      <w:tr w:rsidR="00CC46FD" w:rsidRPr="009A04D2" w:rsidTr="006F5348">
        <w:trPr>
          <w:jc w:val="center"/>
        </w:trPr>
        <w:tc>
          <w:tcPr>
            <w:tcW w:w="1264" w:type="dxa"/>
            <w:shd w:val="clear" w:color="auto" w:fill="auto"/>
            <w:vAlign w:val="center"/>
          </w:tcPr>
          <w:p w:rsidR="00CC46FD" w:rsidRPr="009A04D2" w:rsidRDefault="00CC46FD" w:rsidP="006F5348">
            <w:pPr>
              <w:pStyle w:val="a5"/>
              <w:jc w:val="center"/>
              <w:rPr>
                <w:rFonts w:ascii="Times New Roman" w:hAnsi="Times New Roman" w:cs="Times New Roman"/>
              </w:rPr>
            </w:pPr>
            <w:r w:rsidRPr="009A04D2">
              <w:rPr>
                <w:rFonts w:ascii="Times New Roman" w:hAnsi="Times New Roman" w:cs="Times New Roman"/>
              </w:rPr>
              <w:t>类别</w:t>
            </w:r>
          </w:p>
        </w:tc>
        <w:tc>
          <w:tcPr>
            <w:tcW w:w="1026" w:type="dxa"/>
            <w:shd w:val="clear" w:color="auto" w:fill="auto"/>
            <w:vAlign w:val="center"/>
          </w:tcPr>
          <w:p w:rsidR="00CC46FD" w:rsidRPr="009A04D2" w:rsidRDefault="00CC46FD" w:rsidP="006F5348">
            <w:pPr>
              <w:pStyle w:val="a5"/>
              <w:jc w:val="center"/>
              <w:rPr>
                <w:rFonts w:ascii="Times New Roman" w:hAnsi="Times New Roman" w:cs="Times New Roman"/>
              </w:rPr>
            </w:pPr>
            <w:r w:rsidRPr="009A04D2">
              <w:rPr>
                <w:rFonts w:ascii="Times New Roman" w:hAnsi="Times New Roman" w:cs="Times New Roman"/>
              </w:rPr>
              <w:t>制造业</w:t>
            </w:r>
          </w:p>
        </w:tc>
        <w:tc>
          <w:tcPr>
            <w:tcW w:w="1265" w:type="dxa"/>
            <w:shd w:val="clear" w:color="auto" w:fill="auto"/>
            <w:vAlign w:val="center"/>
          </w:tcPr>
          <w:p w:rsidR="00CC46FD" w:rsidRDefault="00CC46FD" w:rsidP="006F5348">
            <w:pPr>
              <w:pStyle w:val="a5"/>
              <w:jc w:val="center"/>
              <w:rPr>
                <w:rFonts w:ascii="Times New Roman" w:hAnsi="Times New Roman" w:cs="Times New Roman"/>
              </w:rPr>
            </w:pPr>
            <w:r w:rsidRPr="009A04D2">
              <w:rPr>
                <w:rFonts w:ascii="Times New Roman" w:hAnsi="Times New Roman" w:cs="Times New Roman"/>
              </w:rPr>
              <w:t>货物</w:t>
            </w:r>
          </w:p>
          <w:p w:rsidR="00CC46FD" w:rsidRPr="009A04D2" w:rsidRDefault="00CC46FD" w:rsidP="006F5348">
            <w:pPr>
              <w:pStyle w:val="a5"/>
              <w:jc w:val="center"/>
              <w:rPr>
                <w:rFonts w:ascii="Times New Roman" w:hAnsi="Times New Roman" w:cs="Times New Roman"/>
              </w:rPr>
            </w:pPr>
            <w:r w:rsidRPr="009A04D2">
              <w:rPr>
                <w:rFonts w:ascii="Times New Roman" w:hAnsi="Times New Roman" w:cs="Times New Roman"/>
              </w:rPr>
              <w:t>贸易</w:t>
            </w:r>
          </w:p>
        </w:tc>
        <w:tc>
          <w:tcPr>
            <w:tcW w:w="1265" w:type="dxa"/>
            <w:shd w:val="clear" w:color="auto" w:fill="auto"/>
            <w:vAlign w:val="center"/>
          </w:tcPr>
          <w:p w:rsidR="00CC46FD" w:rsidRDefault="00CC46FD" w:rsidP="006F5348">
            <w:pPr>
              <w:pStyle w:val="a5"/>
              <w:jc w:val="center"/>
              <w:rPr>
                <w:rFonts w:ascii="Times New Roman" w:hAnsi="Times New Roman" w:cs="Times New Roman"/>
              </w:rPr>
            </w:pPr>
            <w:r w:rsidRPr="009A04D2">
              <w:rPr>
                <w:rFonts w:ascii="Times New Roman" w:hAnsi="Times New Roman" w:cs="Times New Roman"/>
              </w:rPr>
              <w:t>商品</w:t>
            </w:r>
          </w:p>
          <w:p w:rsidR="00CC46FD" w:rsidRPr="009A04D2" w:rsidRDefault="00CC46FD" w:rsidP="006F5348">
            <w:pPr>
              <w:pStyle w:val="a5"/>
              <w:jc w:val="center"/>
              <w:rPr>
                <w:rFonts w:ascii="Times New Roman" w:hAnsi="Times New Roman" w:cs="Times New Roman"/>
              </w:rPr>
            </w:pPr>
            <w:r w:rsidRPr="009A04D2">
              <w:rPr>
                <w:rFonts w:ascii="Times New Roman" w:hAnsi="Times New Roman" w:cs="Times New Roman"/>
              </w:rPr>
              <w:t>消费</w:t>
            </w:r>
          </w:p>
        </w:tc>
        <w:tc>
          <w:tcPr>
            <w:tcW w:w="1265" w:type="dxa"/>
            <w:shd w:val="clear" w:color="auto" w:fill="auto"/>
            <w:vAlign w:val="center"/>
          </w:tcPr>
          <w:p w:rsidR="00CC46FD" w:rsidRDefault="00CC46FD" w:rsidP="006F5348">
            <w:pPr>
              <w:pStyle w:val="a5"/>
              <w:jc w:val="center"/>
              <w:rPr>
                <w:rFonts w:ascii="Times New Roman" w:hAnsi="Times New Roman" w:cs="Times New Roman"/>
              </w:rPr>
            </w:pPr>
            <w:r w:rsidRPr="009A04D2">
              <w:rPr>
                <w:rFonts w:ascii="Times New Roman" w:hAnsi="Times New Roman" w:cs="Times New Roman"/>
              </w:rPr>
              <w:t>外资</w:t>
            </w:r>
          </w:p>
          <w:p w:rsidR="00CC46FD" w:rsidRPr="009A04D2" w:rsidRDefault="00CC46FD" w:rsidP="006F5348">
            <w:pPr>
              <w:pStyle w:val="a5"/>
              <w:jc w:val="center"/>
              <w:rPr>
                <w:rFonts w:ascii="Times New Roman" w:hAnsi="Times New Roman" w:cs="Times New Roman"/>
              </w:rPr>
            </w:pPr>
            <w:r w:rsidRPr="009A04D2">
              <w:rPr>
                <w:rFonts w:ascii="Times New Roman" w:hAnsi="Times New Roman" w:cs="Times New Roman"/>
              </w:rPr>
              <w:t>流入</w:t>
            </w:r>
          </w:p>
        </w:tc>
        <w:tc>
          <w:tcPr>
            <w:tcW w:w="1265" w:type="dxa"/>
            <w:shd w:val="clear" w:color="auto" w:fill="auto"/>
            <w:vAlign w:val="center"/>
          </w:tcPr>
          <w:p w:rsidR="00CC46FD" w:rsidRDefault="00CC46FD" w:rsidP="006F5348">
            <w:pPr>
              <w:pStyle w:val="a5"/>
              <w:jc w:val="center"/>
              <w:rPr>
                <w:rFonts w:ascii="Times New Roman" w:hAnsi="Times New Roman" w:cs="Times New Roman"/>
              </w:rPr>
            </w:pPr>
            <w:r w:rsidRPr="009A04D2">
              <w:rPr>
                <w:rFonts w:ascii="Times New Roman" w:hAnsi="Times New Roman" w:cs="Times New Roman"/>
              </w:rPr>
              <w:t>外汇</w:t>
            </w:r>
          </w:p>
          <w:p w:rsidR="00CC46FD" w:rsidRPr="009A04D2" w:rsidRDefault="00CC46FD" w:rsidP="006F5348">
            <w:pPr>
              <w:pStyle w:val="a5"/>
              <w:jc w:val="center"/>
              <w:rPr>
                <w:rFonts w:ascii="Times New Roman" w:hAnsi="Times New Roman" w:cs="Times New Roman"/>
              </w:rPr>
            </w:pPr>
            <w:r w:rsidRPr="009A04D2">
              <w:rPr>
                <w:rFonts w:ascii="Times New Roman" w:hAnsi="Times New Roman" w:cs="Times New Roman"/>
              </w:rPr>
              <w:t>储备</w:t>
            </w:r>
          </w:p>
        </w:tc>
        <w:tc>
          <w:tcPr>
            <w:tcW w:w="1265" w:type="dxa"/>
            <w:shd w:val="clear" w:color="auto" w:fill="auto"/>
            <w:vAlign w:val="center"/>
          </w:tcPr>
          <w:p w:rsidR="00CC46FD" w:rsidRDefault="00CC46FD" w:rsidP="006F5348">
            <w:pPr>
              <w:pStyle w:val="a5"/>
              <w:jc w:val="center"/>
              <w:rPr>
                <w:rFonts w:ascii="Times New Roman" w:hAnsi="Times New Roman" w:cs="Times New Roman"/>
              </w:rPr>
            </w:pPr>
            <w:r w:rsidRPr="009A04D2">
              <w:rPr>
                <w:rFonts w:ascii="Times New Roman" w:hAnsi="Times New Roman" w:cs="Times New Roman"/>
              </w:rPr>
              <w:t>整体经</w:t>
            </w:r>
          </w:p>
          <w:p w:rsidR="00CC46FD" w:rsidRPr="009A04D2" w:rsidRDefault="00CC46FD" w:rsidP="006F5348">
            <w:pPr>
              <w:pStyle w:val="a5"/>
              <w:jc w:val="center"/>
              <w:rPr>
                <w:rFonts w:ascii="Times New Roman" w:hAnsi="Times New Roman" w:cs="Times New Roman"/>
              </w:rPr>
            </w:pPr>
            <w:r w:rsidRPr="009A04D2">
              <w:rPr>
                <w:rFonts w:ascii="Times New Roman" w:hAnsi="Times New Roman" w:cs="Times New Roman"/>
              </w:rPr>
              <w:t>济实力</w:t>
            </w:r>
          </w:p>
        </w:tc>
      </w:tr>
      <w:tr w:rsidR="00CC46FD" w:rsidTr="006F5348">
        <w:trPr>
          <w:jc w:val="center"/>
        </w:trPr>
        <w:tc>
          <w:tcPr>
            <w:tcW w:w="1264" w:type="dxa"/>
            <w:shd w:val="clear" w:color="auto" w:fill="auto"/>
            <w:vAlign w:val="center"/>
          </w:tcPr>
          <w:p w:rsidR="00CC46FD" w:rsidRDefault="00CC46FD" w:rsidP="006F5348">
            <w:pPr>
              <w:pStyle w:val="a5"/>
              <w:jc w:val="center"/>
              <w:rPr>
                <w:rFonts w:ascii="Times New Roman" w:hAnsi="Times New Roman" w:cs="Times New Roman"/>
              </w:rPr>
            </w:pPr>
            <w:r w:rsidRPr="009A04D2">
              <w:rPr>
                <w:rFonts w:ascii="Times New Roman" w:hAnsi="Times New Roman" w:cs="Times New Roman"/>
              </w:rPr>
              <w:t>世界</w:t>
            </w:r>
          </w:p>
          <w:p w:rsidR="00CC46FD" w:rsidRPr="009A04D2" w:rsidRDefault="00CC46FD" w:rsidP="006F5348">
            <w:pPr>
              <w:pStyle w:val="a5"/>
              <w:jc w:val="center"/>
              <w:rPr>
                <w:rFonts w:ascii="Times New Roman" w:hAnsi="Times New Roman" w:cs="Times New Roman"/>
              </w:rPr>
            </w:pPr>
            <w:r w:rsidRPr="009A04D2">
              <w:rPr>
                <w:rFonts w:ascii="Times New Roman" w:hAnsi="Times New Roman" w:cs="Times New Roman" w:hint="eastAsia"/>
              </w:rPr>
              <w:t>排名</w:t>
            </w:r>
          </w:p>
        </w:tc>
        <w:tc>
          <w:tcPr>
            <w:tcW w:w="1026" w:type="dxa"/>
            <w:shd w:val="clear" w:color="auto" w:fill="auto"/>
            <w:vAlign w:val="center"/>
          </w:tcPr>
          <w:p w:rsidR="00CC46FD" w:rsidRPr="009A04D2" w:rsidRDefault="00CC46FD" w:rsidP="006F5348">
            <w:pPr>
              <w:pStyle w:val="a5"/>
              <w:jc w:val="center"/>
              <w:rPr>
                <w:rFonts w:ascii="Times New Roman" w:hAnsi="Times New Roman" w:cs="Times New Roman"/>
              </w:rPr>
            </w:pPr>
            <w:r w:rsidRPr="009A04D2">
              <w:rPr>
                <w:rFonts w:ascii="Times New Roman" w:hAnsi="Times New Roman" w:cs="Times New Roman"/>
              </w:rPr>
              <w:t>第一</w:t>
            </w:r>
          </w:p>
        </w:tc>
        <w:tc>
          <w:tcPr>
            <w:tcW w:w="1265" w:type="dxa"/>
            <w:shd w:val="clear" w:color="auto" w:fill="auto"/>
            <w:vAlign w:val="center"/>
          </w:tcPr>
          <w:p w:rsidR="00CC46FD" w:rsidRPr="009A04D2" w:rsidRDefault="00CC46FD" w:rsidP="006F5348">
            <w:pPr>
              <w:pStyle w:val="a5"/>
              <w:jc w:val="center"/>
              <w:rPr>
                <w:rFonts w:ascii="Times New Roman" w:hAnsi="Times New Roman" w:cs="Times New Roman"/>
              </w:rPr>
            </w:pPr>
            <w:r w:rsidRPr="009A04D2">
              <w:rPr>
                <w:rFonts w:ascii="Times New Roman" w:hAnsi="Times New Roman" w:cs="Times New Roman"/>
              </w:rPr>
              <w:t>第一</w:t>
            </w:r>
          </w:p>
        </w:tc>
        <w:tc>
          <w:tcPr>
            <w:tcW w:w="1265" w:type="dxa"/>
            <w:shd w:val="clear" w:color="auto" w:fill="auto"/>
            <w:vAlign w:val="center"/>
          </w:tcPr>
          <w:p w:rsidR="00CC46FD" w:rsidRPr="009A04D2" w:rsidRDefault="00CC46FD" w:rsidP="006F5348">
            <w:pPr>
              <w:pStyle w:val="a5"/>
              <w:jc w:val="center"/>
              <w:rPr>
                <w:rFonts w:ascii="Times New Roman" w:hAnsi="Times New Roman" w:cs="Times New Roman"/>
              </w:rPr>
            </w:pPr>
            <w:r w:rsidRPr="009A04D2">
              <w:rPr>
                <w:rFonts w:ascii="Times New Roman" w:hAnsi="Times New Roman" w:cs="Times New Roman"/>
              </w:rPr>
              <w:t>第一</w:t>
            </w:r>
          </w:p>
        </w:tc>
        <w:tc>
          <w:tcPr>
            <w:tcW w:w="1265" w:type="dxa"/>
            <w:shd w:val="clear" w:color="auto" w:fill="auto"/>
            <w:vAlign w:val="center"/>
          </w:tcPr>
          <w:p w:rsidR="00CC46FD" w:rsidRPr="009A04D2" w:rsidRDefault="00CC46FD" w:rsidP="006F5348">
            <w:pPr>
              <w:pStyle w:val="a5"/>
              <w:jc w:val="center"/>
              <w:rPr>
                <w:rFonts w:ascii="Times New Roman" w:hAnsi="Times New Roman" w:cs="Times New Roman"/>
              </w:rPr>
            </w:pPr>
            <w:r w:rsidRPr="009A04D2">
              <w:rPr>
                <w:rFonts w:ascii="Times New Roman" w:hAnsi="Times New Roman" w:cs="Times New Roman"/>
              </w:rPr>
              <w:t>第二</w:t>
            </w:r>
          </w:p>
        </w:tc>
        <w:tc>
          <w:tcPr>
            <w:tcW w:w="1265" w:type="dxa"/>
            <w:shd w:val="clear" w:color="auto" w:fill="auto"/>
            <w:vAlign w:val="center"/>
          </w:tcPr>
          <w:p w:rsidR="00CC46FD" w:rsidRDefault="00CC46FD" w:rsidP="006F5348">
            <w:pPr>
              <w:pStyle w:val="a5"/>
              <w:jc w:val="center"/>
              <w:rPr>
                <w:rFonts w:ascii="Times New Roman" w:hAnsi="Times New Roman" w:cs="Times New Roman"/>
              </w:rPr>
            </w:pPr>
            <w:r w:rsidRPr="009A04D2">
              <w:rPr>
                <w:rFonts w:ascii="Times New Roman" w:hAnsi="Times New Roman" w:cs="Times New Roman"/>
              </w:rPr>
              <w:t>连续多年</w:t>
            </w:r>
          </w:p>
          <w:p w:rsidR="00CC46FD" w:rsidRPr="009A04D2" w:rsidRDefault="00CC46FD" w:rsidP="006F5348">
            <w:pPr>
              <w:pStyle w:val="a5"/>
              <w:jc w:val="center"/>
              <w:rPr>
                <w:rFonts w:ascii="Times New Roman" w:hAnsi="Times New Roman" w:cs="Times New Roman"/>
              </w:rPr>
            </w:pPr>
            <w:r w:rsidRPr="009A04D2">
              <w:rPr>
                <w:rFonts w:ascii="Times New Roman" w:hAnsi="Times New Roman" w:cs="Times New Roman"/>
              </w:rPr>
              <w:t>世界第一</w:t>
            </w:r>
          </w:p>
        </w:tc>
        <w:tc>
          <w:tcPr>
            <w:tcW w:w="1265" w:type="dxa"/>
            <w:shd w:val="clear" w:color="auto" w:fill="auto"/>
            <w:vAlign w:val="center"/>
          </w:tcPr>
          <w:p w:rsidR="00CC46FD" w:rsidRDefault="00CC46FD" w:rsidP="006F5348">
            <w:pPr>
              <w:pStyle w:val="a5"/>
              <w:jc w:val="center"/>
              <w:rPr>
                <w:rFonts w:ascii="Times New Roman" w:hAnsi="Times New Roman" w:cs="Times New Roman"/>
              </w:rPr>
            </w:pPr>
            <w:r w:rsidRPr="009A04D2">
              <w:rPr>
                <w:rFonts w:ascii="Times New Roman" w:hAnsi="Times New Roman" w:cs="Times New Roman"/>
              </w:rPr>
              <w:t>第二大</w:t>
            </w:r>
          </w:p>
          <w:p w:rsidR="00CC46FD" w:rsidRDefault="00CC46FD" w:rsidP="006F5348">
            <w:pPr>
              <w:pStyle w:val="a5"/>
              <w:jc w:val="center"/>
              <w:rPr>
                <w:rFonts w:ascii="Times New Roman" w:hAnsi="Times New Roman" w:cs="Times New Roman"/>
              </w:rPr>
            </w:pPr>
            <w:r w:rsidRPr="009A04D2">
              <w:rPr>
                <w:rFonts w:ascii="Times New Roman" w:hAnsi="Times New Roman" w:cs="Times New Roman"/>
              </w:rPr>
              <w:t>经济体</w:t>
            </w:r>
          </w:p>
        </w:tc>
      </w:tr>
    </w:tbl>
    <w:p w:rsidR="00CC46FD" w:rsidRDefault="00CC46FD" w:rsidP="00CC46FD">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hAnsi="宋体" w:cs="Times New Roman"/>
        </w:rPr>
        <w:t>“</w:t>
      </w:r>
      <w:r w:rsidRPr="009A04D2">
        <w:rPr>
          <w:rFonts w:ascii="Times New Roman" w:hAnsi="Times New Roman" w:cs="Times New Roman"/>
        </w:rPr>
        <w:t>两个一百年</w:t>
      </w:r>
      <w:r w:rsidRPr="009A04D2">
        <w:rPr>
          <w:rFonts w:hAnsi="宋体" w:cs="Times New Roman"/>
        </w:rPr>
        <w:t>”</w:t>
      </w:r>
      <w:r w:rsidRPr="009A04D2">
        <w:rPr>
          <w:rFonts w:ascii="Times New Roman" w:hAnsi="Times New Roman" w:cs="Times New Roman"/>
        </w:rPr>
        <w:t>的奋斗目标已经实现</w:t>
      </w:r>
    </w:p>
    <w:p w:rsidR="00CC46FD" w:rsidRDefault="00CC46FD" w:rsidP="00CC46FD">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全面深化改革的总目标已经完全实现</w:t>
      </w:r>
    </w:p>
    <w:p w:rsidR="00CC46FD" w:rsidRDefault="00CC46FD" w:rsidP="00CC46FD">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hAnsi="宋体" w:cs="Times New Roman"/>
        </w:rPr>
        <w:t>“</w:t>
      </w:r>
      <w:r w:rsidRPr="009A04D2">
        <w:rPr>
          <w:rFonts w:ascii="Times New Roman" w:hAnsi="Times New Roman" w:cs="Times New Roman"/>
        </w:rPr>
        <w:t>一带一路</w:t>
      </w:r>
      <w:r w:rsidRPr="009A04D2">
        <w:rPr>
          <w:rFonts w:hAnsi="宋体" w:cs="Times New Roman"/>
        </w:rPr>
        <w:t>”</w:t>
      </w:r>
      <w:r w:rsidRPr="009A04D2">
        <w:rPr>
          <w:rFonts w:ascii="Times New Roman" w:hAnsi="Times New Roman" w:cs="Times New Roman"/>
        </w:rPr>
        <w:t>倡议辐射作用日渐凸显</w:t>
      </w:r>
    </w:p>
    <w:p w:rsidR="00CC46FD" w:rsidRDefault="00CC46FD" w:rsidP="00CC46FD">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国家治理体系和治理能力逐步现代化</w:t>
      </w:r>
    </w:p>
    <w:p w:rsidR="00CC46FD" w:rsidRDefault="00CC46FD" w:rsidP="00CC46FD">
      <w:pPr>
        <w:pStyle w:val="a5"/>
        <w:ind w:firstLineChars="200" w:firstLine="420"/>
        <w:rPr>
          <w:rFonts w:ascii="Times New Roman" w:hAnsi="Times New Roman" w:cs="Times New Roman"/>
        </w:rPr>
      </w:pPr>
      <w:r w:rsidRPr="009A04D2">
        <w:rPr>
          <w:rFonts w:ascii="Times New Roman" w:hAnsi="Times New Roman" w:cs="Times New Roman"/>
        </w:rPr>
        <w:t>9</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广东梅州市高三一模</w:t>
      </w:r>
      <w:r>
        <w:rPr>
          <w:rFonts w:ascii="Times New Roman" w:eastAsia="楷体_GB2312" w:hAnsi="Times New Roman" w:cs="Times New Roman"/>
        </w:rPr>
        <w:t>]</w:t>
      </w:r>
      <w:r w:rsidRPr="009A04D2">
        <w:rPr>
          <w:rFonts w:ascii="Times New Roman" w:hAnsi="Times New Roman" w:cs="Times New Roman"/>
        </w:rPr>
        <w:t>以下是新中国成立以来不同时期的外交理念。据此可见</w:t>
      </w:r>
      <w:r>
        <w:rPr>
          <w:rFonts w:ascii="Times New Roman" w:hAnsi="Times New Roman" w:cs="Times New Roman"/>
        </w:rPr>
        <w:t>，</w:t>
      </w:r>
      <w:r w:rsidRPr="009A04D2">
        <w:rPr>
          <w:rFonts w:ascii="Times New Roman" w:hAnsi="Times New Roman" w:cs="Times New Roman"/>
        </w:rPr>
        <w:t>进入二十一世纪以来中国</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CC46FD" w:rsidRPr="009A04D2" w:rsidRDefault="00CC46FD" w:rsidP="00CC46FD">
      <w:pPr>
        <w:pStyle w:val="a5"/>
        <w:ind w:firstLineChars="200" w:firstLine="420"/>
        <w:rPr>
          <w:rFonts w:ascii="Times New Roman" w:hAnsi="Times New Roman"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14"/>
        <w:gridCol w:w="4993"/>
      </w:tblGrid>
      <w:tr w:rsidR="00CC46FD" w:rsidRPr="009A04D2" w:rsidTr="006F5348">
        <w:trPr>
          <w:jc w:val="center"/>
        </w:trPr>
        <w:tc>
          <w:tcPr>
            <w:tcW w:w="1814" w:type="dxa"/>
            <w:shd w:val="clear" w:color="auto" w:fill="auto"/>
            <w:vAlign w:val="center"/>
          </w:tcPr>
          <w:p w:rsidR="00CC46FD" w:rsidRPr="009A04D2" w:rsidRDefault="00CC46FD" w:rsidP="006F5348">
            <w:pPr>
              <w:pStyle w:val="a5"/>
              <w:jc w:val="center"/>
              <w:rPr>
                <w:rFonts w:ascii="Times New Roman" w:hAnsi="Times New Roman" w:cs="Times New Roman"/>
              </w:rPr>
            </w:pPr>
            <w:r w:rsidRPr="009A04D2">
              <w:rPr>
                <w:rFonts w:ascii="Times New Roman" w:hAnsi="Times New Roman" w:cs="Times New Roman"/>
              </w:rPr>
              <w:t>时期</w:t>
            </w:r>
          </w:p>
        </w:tc>
        <w:tc>
          <w:tcPr>
            <w:tcW w:w="4993" w:type="dxa"/>
            <w:shd w:val="clear" w:color="auto" w:fill="auto"/>
            <w:vAlign w:val="center"/>
          </w:tcPr>
          <w:p w:rsidR="00CC46FD" w:rsidRPr="009A04D2" w:rsidRDefault="00CC46FD" w:rsidP="006F5348">
            <w:pPr>
              <w:pStyle w:val="a5"/>
              <w:jc w:val="center"/>
              <w:rPr>
                <w:rFonts w:ascii="Times New Roman" w:hAnsi="Times New Roman" w:cs="Times New Roman"/>
              </w:rPr>
            </w:pPr>
            <w:r w:rsidRPr="009A04D2">
              <w:rPr>
                <w:rFonts w:ascii="Times New Roman" w:hAnsi="Times New Roman" w:cs="Times New Roman"/>
              </w:rPr>
              <w:t>外交理念</w:t>
            </w:r>
          </w:p>
        </w:tc>
      </w:tr>
      <w:tr w:rsidR="00CC46FD" w:rsidRPr="009A04D2" w:rsidTr="006F5348">
        <w:trPr>
          <w:jc w:val="center"/>
        </w:trPr>
        <w:tc>
          <w:tcPr>
            <w:tcW w:w="1814" w:type="dxa"/>
            <w:shd w:val="clear" w:color="auto" w:fill="auto"/>
            <w:vAlign w:val="center"/>
          </w:tcPr>
          <w:p w:rsidR="00CC46FD" w:rsidRPr="009A04D2" w:rsidRDefault="00CC46FD" w:rsidP="006F5348">
            <w:pPr>
              <w:pStyle w:val="a5"/>
              <w:jc w:val="center"/>
              <w:rPr>
                <w:rFonts w:ascii="Times New Roman" w:hAnsi="Times New Roman" w:cs="Times New Roman"/>
              </w:rPr>
            </w:pPr>
            <w:r w:rsidRPr="009A04D2">
              <w:rPr>
                <w:rFonts w:ascii="Times New Roman" w:hAnsi="Times New Roman" w:cs="Times New Roman"/>
              </w:rPr>
              <w:t>20</w:t>
            </w:r>
            <w:r w:rsidRPr="009A04D2">
              <w:rPr>
                <w:rFonts w:ascii="Times New Roman" w:hAnsi="Times New Roman" w:cs="Times New Roman"/>
              </w:rPr>
              <w:t>世纪</w:t>
            </w:r>
            <w:r w:rsidRPr="009A04D2">
              <w:rPr>
                <w:rFonts w:ascii="Times New Roman" w:hAnsi="Times New Roman" w:cs="Times New Roman"/>
              </w:rPr>
              <w:t>50</w:t>
            </w:r>
            <w:r w:rsidRPr="009A04D2">
              <w:rPr>
                <w:rFonts w:ascii="Times New Roman" w:hAnsi="Times New Roman" w:cs="Times New Roman"/>
              </w:rPr>
              <w:t>年代</w:t>
            </w:r>
          </w:p>
        </w:tc>
        <w:tc>
          <w:tcPr>
            <w:tcW w:w="4993" w:type="dxa"/>
            <w:shd w:val="clear" w:color="auto" w:fill="auto"/>
            <w:vAlign w:val="center"/>
          </w:tcPr>
          <w:p w:rsidR="00CC46FD" w:rsidRPr="009A04D2" w:rsidRDefault="00CC46FD" w:rsidP="006F5348">
            <w:pPr>
              <w:pStyle w:val="a5"/>
              <w:jc w:val="center"/>
              <w:rPr>
                <w:rFonts w:ascii="Times New Roman" w:hAnsi="Times New Roman" w:cs="Times New Roman"/>
              </w:rPr>
            </w:pPr>
            <w:r w:rsidRPr="009A04D2">
              <w:rPr>
                <w:rFonts w:ascii="Times New Roman" w:hAnsi="Times New Roman" w:cs="Times New Roman"/>
              </w:rPr>
              <w:t>和平共处五项原则</w:t>
            </w:r>
            <w:r>
              <w:rPr>
                <w:rFonts w:ascii="Times New Roman" w:hAnsi="Times New Roman" w:cs="Times New Roman"/>
              </w:rPr>
              <w:t>，</w:t>
            </w:r>
            <w:r w:rsidRPr="009A04D2">
              <w:rPr>
                <w:rFonts w:hAnsi="宋体" w:cs="Times New Roman"/>
              </w:rPr>
              <w:t>“</w:t>
            </w:r>
            <w:r w:rsidRPr="009A04D2">
              <w:rPr>
                <w:rFonts w:ascii="Times New Roman" w:hAnsi="Times New Roman" w:cs="Times New Roman"/>
              </w:rPr>
              <w:t>求同存异</w:t>
            </w:r>
            <w:r w:rsidRPr="009A04D2">
              <w:rPr>
                <w:rFonts w:hAnsi="宋体" w:cs="Times New Roman"/>
              </w:rPr>
              <w:t>”</w:t>
            </w:r>
            <w:r w:rsidRPr="009A04D2">
              <w:rPr>
                <w:rFonts w:ascii="Times New Roman" w:hAnsi="Times New Roman" w:cs="Times New Roman"/>
              </w:rPr>
              <w:t>。</w:t>
            </w:r>
          </w:p>
        </w:tc>
      </w:tr>
      <w:tr w:rsidR="00CC46FD" w:rsidRPr="009A04D2" w:rsidTr="006F5348">
        <w:trPr>
          <w:jc w:val="center"/>
        </w:trPr>
        <w:tc>
          <w:tcPr>
            <w:tcW w:w="1814" w:type="dxa"/>
            <w:shd w:val="clear" w:color="auto" w:fill="auto"/>
            <w:vAlign w:val="center"/>
          </w:tcPr>
          <w:p w:rsidR="00CC46FD" w:rsidRPr="009A04D2" w:rsidRDefault="00CC46FD" w:rsidP="006F5348">
            <w:pPr>
              <w:pStyle w:val="a5"/>
              <w:jc w:val="center"/>
              <w:rPr>
                <w:rFonts w:ascii="Times New Roman" w:hAnsi="Times New Roman" w:cs="Times New Roman"/>
              </w:rPr>
            </w:pPr>
            <w:r w:rsidRPr="009A04D2">
              <w:rPr>
                <w:rFonts w:ascii="Times New Roman" w:hAnsi="Times New Roman" w:cs="Times New Roman"/>
              </w:rPr>
              <w:t>20</w:t>
            </w:r>
            <w:r w:rsidRPr="009A04D2">
              <w:rPr>
                <w:rFonts w:ascii="Times New Roman" w:hAnsi="Times New Roman" w:cs="Times New Roman"/>
              </w:rPr>
              <w:t>世纪</w:t>
            </w:r>
            <w:r w:rsidRPr="009A04D2">
              <w:rPr>
                <w:rFonts w:ascii="Times New Roman" w:hAnsi="Times New Roman" w:cs="Times New Roman"/>
              </w:rPr>
              <w:t>70</w:t>
            </w:r>
            <w:r w:rsidRPr="009A04D2">
              <w:rPr>
                <w:rFonts w:ascii="Times New Roman" w:hAnsi="Times New Roman" w:cs="Times New Roman"/>
              </w:rPr>
              <w:t>年代</w:t>
            </w:r>
          </w:p>
        </w:tc>
        <w:tc>
          <w:tcPr>
            <w:tcW w:w="4993" w:type="dxa"/>
            <w:shd w:val="clear" w:color="auto" w:fill="auto"/>
            <w:vAlign w:val="center"/>
          </w:tcPr>
          <w:p w:rsidR="00CC46FD" w:rsidRPr="009A04D2" w:rsidRDefault="00CC46FD" w:rsidP="006F5348">
            <w:pPr>
              <w:pStyle w:val="a5"/>
              <w:jc w:val="center"/>
              <w:rPr>
                <w:rFonts w:ascii="Times New Roman" w:hAnsi="Times New Roman" w:cs="Times New Roman"/>
              </w:rPr>
            </w:pPr>
            <w:r w:rsidRPr="009A04D2">
              <w:rPr>
                <w:rFonts w:ascii="Times New Roman" w:hAnsi="Times New Roman" w:cs="Times New Roman"/>
              </w:rPr>
              <w:t>对外关系重大发展</w:t>
            </w:r>
            <w:r>
              <w:rPr>
                <w:rFonts w:ascii="Times New Roman" w:hAnsi="Times New Roman" w:cs="Times New Roman"/>
              </w:rPr>
              <w:t>，</w:t>
            </w:r>
            <w:r w:rsidRPr="009A04D2">
              <w:rPr>
                <w:rFonts w:hAnsi="宋体" w:cs="Times New Roman"/>
              </w:rPr>
              <w:t>“</w:t>
            </w:r>
            <w:r w:rsidRPr="009A04D2">
              <w:rPr>
                <w:rFonts w:ascii="Times New Roman" w:hAnsi="Times New Roman" w:cs="Times New Roman"/>
              </w:rPr>
              <w:t>冰释前嫌</w:t>
            </w:r>
            <w:r w:rsidRPr="009A04D2">
              <w:rPr>
                <w:rFonts w:hAnsi="宋体" w:cs="Times New Roman"/>
              </w:rPr>
              <w:t>”</w:t>
            </w:r>
            <w:r w:rsidRPr="009A04D2">
              <w:rPr>
                <w:rFonts w:ascii="Times New Roman" w:hAnsi="Times New Roman" w:cs="Times New Roman"/>
              </w:rPr>
              <w:t>。</w:t>
            </w:r>
          </w:p>
        </w:tc>
      </w:tr>
      <w:tr w:rsidR="00CC46FD" w:rsidRPr="009A04D2" w:rsidTr="006F5348">
        <w:trPr>
          <w:jc w:val="center"/>
        </w:trPr>
        <w:tc>
          <w:tcPr>
            <w:tcW w:w="1814" w:type="dxa"/>
            <w:shd w:val="clear" w:color="auto" w:fill="auto"/>
            <w:vAlign w:val="center"/>
          </w:tcPr>
          <w:p w:rsidR="00CC46FD" w:rsidRPr="009A04D2" w:rsidRDefault="00CC46FD" w:rsidP="006F5348">
            <w:pPr>
              <w:pStyle w:val="a5"/>
              <w:jc w:val="center"/>
              <w:rPr>
                <w:rFonts w:ascii="Times New Roman" w:hAnsi="Times New Roman" w:cs="Times New Roman"/>
              </w:rPr>
            </w:pPr>
            <w:r w:rsidRPr="009A04D2">
              <w:rPr>
                <w:rFonts w:ascii="Times New Roman" w:hAnsi="Times New Roman" w:cs="Times New Roman"/>
              </w:rPr>
              <w:t>20</w:t>
            </w:r>
            <w:r w:rsidRPr="009A04D2">
              <w:rPr>
                <w:rFonts w:ascii="Times New Roman" w:hAnsi="Times New Roman" w:cs="Times New Roman"/>
              </w:rPr>
              <w:t>世纪</w:t>
            </w:r>
            <w:r w:rsidRPr="009A04D2">
              <w:rPr>
                <w:rFonts w:ascii="Times New Roman" w:hAnsi="Times New Roman" w:cs="Times New Roman"/>
              </w:rPr>
              <w:t>80</w:t>
            </w:r>
            <w:r w:rsidRPr="009A04D2">
              <w:rPr>
                <w:rFonts w:ascii="Times New Roman" w:hAnsi="Times New Roman" w:cs="Times New Roman"/>
              </w:rPr>
              <w:t>年代</w:t>
            </w:r>
          </w:p>
        </w:tc>
        <w:tc>
          <w:tcPr>
            <w:tcW w:w="4993" w:type="dxa"/>
            <w:shd w:val="clear" w:color="auto" w:fill="auto"/>
            <w:vAlign w:val="center"/>
          </w:tcPr>
          <w:p w:rsidR="00CC46FD" w:rsidRPr="009A04D2" w:rsidRDefault="00CC46FD" w:rsidP="006F5348">
            <w:pPr>
              <w:pStyle w:val="a5"/>
              <w:jc w:val="center"/>
              <w:rPr>
                <w:rFonts w:ascii="Times New Roman" w:hAnsi="Times New Roman" w:cs="Times New Roman"/>
              </w:rPr>
            </w:pPr>
            <w:r w:rsidRPr="009A04D2">
              <w:rPr>
                <w:rFonts w:hAnsi="宋体" w:cs="Times New Roman"/>
              </w:rPr>
              <w:t>“</w:t>
            </w:r>
            <w:r w:rsidRPr="009A04D2">
              <w:rPr>
                <w:rFonts w:ascii="Times New Roman" w:hAnsi="Times New Roman" w:cs="Times New Roman"/>
              </w:rPr>
              <w:t>和平与发展</w:t>
            </w:r>
            <w:r w:rsidRPr="009A04D2">
              <w:rPr>
                <w:rFonts w:hAnsi="宋体" w:cs="Times New Roman"/>
              </w:rPr>
              <w:t>”</w:t>
            </w:r>
            <w:r w:rsidRPr="009A04D2">
              <w:rPr>
                <w:rFonts w:ascii="Times New Roman" w:hAnsi="Times New Roman" w:cs="Times New Roman"/>
              </w:rPr>
              <w:t>的时代观。</w:t>
            </w:r>
          </w:p>
        </w:tc>
      </w:tr>
      <w:tr w:rsidR="00CC46FD" w:rsidRPr="009A04D2" w:rsidTr="006F5348">
        <w:trPr>
          <w:jc w:val="center"/>
        </w:trPr>
        <w:tc>
          <w:tcPr>
            <w:tcW w:w="1814" w:type="dxa"/>
            <w:shd w:val="clear" w:color="auto" w:fill="auto"/>
            <w:vAlign w:val="center"/>
          </w:tcPr>
          <w:p w:rsidR="00CC46FD" w:rsidRPr="009A04D2" w:rsidRDefault="00CC46FD" w:rsidP="006F5348">
            <w:pPr>
              <w:pStyle w:val="a5"/>
              <w:jc w:val="center"/>
              <w:rPr>
                <w:rFonts w:ascii="Times New Roman" w:hAnsi="Times New Roman" w:cs="Times New Roman"/>
              </w:rPr>
            </w:pPr>
            <w:r w:rsidRPr="009A04D2">
              <w:rPr>
                <w:rFonts w:ascii="Times New Roman" w:hAnsi="Times New Roman" w:cs="Times New Roman"/>
              </w:rPr>
              <w:t>20</w:t>
            </w:r>
            <w:r w:rsidRPr="009A04D2">
              <w:rPr>
                <w:rFonts w:ascii="Times New Roman" w:hAnsi="Times New Roman" w:cs="Times New Roman"/>
              </w:rPr>
              <w:t>世纪</w:t>
            </w:r>
            <w:r w:rsidRPr="009A04D2">
              <w:rPr>
                <w:rFonts w:ascii="Times New Roman" w:hAnsi="Times New Roman" w:cs="Times New Roman"/>
              </w:rPr>
              <w:t>90</w:t>
            </w:r>
            <w:r w:rsidRPr="009A04D2">
              <w:rPr>
                <w:rFonts w:ascii="Times New Roman" w:hAnsi="Times New Roman" w:cs="Times New Roman"/>
              </w:rPr>
              <w:t>年代</w:t>
            </w:r>
          </w:p>
        </w:tc>
        <w:tc>
          <w:tcPr>
            <w:tcW w:w="4993" w:type="dxa"/>
            <w:shd w:val="clear" w:color="auto" w:fill="auto"/>
            <w:vAlign w:val="center"/>
          </w:tcPr>
          <w:p w:rsidR="00CC46FD" w:rsidRPr="009A04D2" w:rsidRDefault="00CC46FD" w:rsidP="006F5348">
            <w:pPr>
              <w:pStyle w:val="a5"/>
              <w:jc w:val="center"/>
              <w:rPr>
                <w:rFonts w:ascii="Times New Roman" w:hAnsi="Times New Roman" w:cs="Times New Roman"/>
              </w:rPr>
            </w:pPr>
            <w:r w:rsidRPr="009A04D2">
              <w:rPr>
                <w:rFonts w:ascii="Times New Roman" w:hAnsi="Times New Roman" w:cs="Times New Roman"/>
              </w:rPr>
              <w:t>以</w:t>
            </w:r>
            <w:r w:rsidRPr="009A04D2">
              <w:rPr>
                <w:rFonts w:hAnsi="宋体" w:cs="Times New Roman"/>
              </w:rPr>
              <w:t>“</w:t>
            </w:r>
            <w:r w:rsidRPr="009A04D2">
              <w:rPr>
                <w:rFonts w:ascii="Times New Roman" w:hAnsi="Times New Roman" w:cs="Times New Roman"/>
              </w:rPr>
              <w:t>互信、互利、平等、协作</w:t>
            </w:r>
            <w:r w:rsidRPr="009A04D2">
              <w:rPr>
                <w:rFonts w:hAnsi="宋体" w:cs="Times New Roman"/>
              </w:rPr>
              <w:t>”</w:t>
            </w:r>
            <w:r w:rsidRPr="009A04D2">
              <w:rPr>
                <w:rFonts w:ascii="Times New Roman" w:hAnsi="Times New Roman" w:cs="Times New Roman"/>
              </w:rPr>
              <w:t>为核心的新安全观。</w:t>
            </w:r>
          </w:p>
        </w:tc>
      </w:tr>
      <w:tr w:rsidR="00CC46FD" w:rsidRPr="009A04D2" w:rsidTr="006F5348">
        <w:trPr>
          <w:jc w:val="center"/>
        </w:trPr>
        <w:tc>
          <w:tcPr>
            <w:tcW w:w="1814" w:type="dxa"/>
            <w:shd w:val="clear" w:color="auto" w:fill="auto"/>
            <w:vAlign w:val="center"/>
          </w:tcPr>
          <w:p w:rsidR="00CC46FD" w:rsidRPr="009A04D2" w:rsidRDefault="00CC46FD" w:rsidP="006F5348">
            <w:pPr>
              <w:pStyle w:val="a5"/>
              <w:jc w:val="center"/>
              <w:rPr>
                <w:rFonts w:ascii="Times New Roman" w:hAnsi="Times New Roman" w:cs="Times New Roman"/>
              </w:rPr>
            </w:pPr>
            <w:r w:rsidRPr="009A04D2">
              <w:rPr>
                <w:rFonts w:ascii="Times New Roman" w:hAnsi="Times New Roman" w:cs="Times New Roman"/>
              </w:rPr>
              <w:t>21</w:t>
            </w:r>
            <w:r w:rsidRPr="009A04D2">
              <w:rPr>
                <w:rFonts w:ascii="Times New Roman" w:hAnsi="Times New Roman" w:cs="Times New Roman"/>
              </w:rPr>
              <w:t>世纪初</w:t>
            </w:r>
          </w:p>
        </w:tc>
        <w:tc>
          <w:tcPr>
            <w:tcW w:w="4993" w:type="dxa"/>
            <w:shd w:val="clear" w:color="auto" w:fill="auto"/>
            <w:vAlign w:val="center"/>
          </w:tcPr>
          <w:p w:rsidR="00CC46FD" w:rsidRPr="009A04D2" w:rsidRDefault="00CC46FD" w:rsidP="006F5348">
            <w:pPr>
              <w:pStyle w:val="a5"/>
              <w:jc w:val="center"/>
              <w:rPr>
                <w:rFonts w:ascii="Times New Roman" w:hAnsi="Times New Roman" w:cs="Times New Roman"/>
              </w:rPr>
            </w:pPr>
            <w:r w:rsidRPr="009A04D2">
              <w:rPr>
                <w:rFonts w:hAnsi="宋体" w:cs="Times New Roman"/>
              </w:rPr>
              <w:t>“</w:t>
            </w:r>
            <w:r w:rsidRPr="009A04D2">
              <w:rPr>
                <w:rFonts w:ascii="Times New Roman" w:hAnsi="Times New Roman" w:cs="Times New Roman"/>
              </w:rPr>
              <w:t>和谐世界</w:t>
            </w:r>
            <w:r w:rsidRPr="009A04D2">
              <w:rPr>
                <w:rFonts w:hAnsi="宋体" w:cs="Times New Roman"/>
              </w:rPr>
              <w:t>”</w:t>
            </w:r>
            <w:r w:rsidRPr="009A04D2">
              <w:rPr>
                <w:rFonts w:ascii="Times New Roman" w:hAnsi="Times New Roman" w:cs="Times New Roman"/>
              </w:rPr>
              <w:t>。</w:t>
            </w:r>
          </w:p>
        </w:tc>
      </w:tr>
      <w:tr w:rsidR="00CC46FD" w:rsidTr="006F5348">
        <w:trPr>
          <w:jc w:val="center"/>
        </w:trPr>
        <w:tc>
          <w:tcPr>
            <w:tcW w:w="1814" w:type="dxa"/>
            <w:shd w:val="clear" w:color="auto" w:fill="auto"/>
            <w:vAlign w:val="center"/>
          </w:tcPr>
          <w:p w:rsidR="00CC46FD" w:rsidRPr="009A04D2" w:rsidRDefault="00CC46FD" w:rsidP="006F5348">
            <w:pPr>
              <w:pStyle w:val="a5"/>
              <w:jc w:val="center"/>
              <w:rPr>
                <w:rFonts w:ascii="Times New Roman" w:hAnsi="Times New Roman" w:cs="Times New Roman"/>
              </w:rPr>
            </w:pPr>
            <w:r w:rsidRPr="009A04D2">
              <w:rPr>
                <w:rFonts w:ascii="Times New Roman" w:hAnsi="Times New Roman" w:cs="Times New Roman"/>
              </w:rPr>
              <w:t>2012</w:t>
            </w:r>
            <w:r w:rsidRPr="009A04D2">
              <w:rPr>
                <w:rFonts w:ascii="Times New Roman" w:hAnsi="Times New Roman" w:cs="Times New Roman"/>
              </w:rPr>
              <w:t>年以来</w:t>
            </w:r>
          </w:p>
        </w:tc>
        <w:tc>
          <w:tcPr>
            <w:tcW w:w="4993" w:type="dxa"/>
            <w:shd w:val="clear" w:color="auto" w:fill="auto"/>
            <w:vAlign w:val="center"/>
          </w:tcPr>
          <w:p w:rsidR="00CC46FD" w:rsidRDefault="00CC46FD" w:rsidP="006F5348">
            <w:pPr>
              <w:pStyle w:val="a5"/>
              <w:jc w:val="center"/>
              <w:rPr>
                <w:rFonts w:ascii="Times New Roman" w:hAnsi="Times New Roman" w:cs="Times New Roman"/>
              </w:rPr>
            </w:pPr>
            <w:r w:rsidRPr="009A04D2">
              <w:rPr>
                <w:rFonts w:ascii="Times New Roman" w:hAnsi="Times New Roman" w:cs="Times New Roman"/>
              </w:rPr>
              <w:t>构建人类命运共同体。</w:t>
            </w:r>
          </w:p>
        </w:tc>
      </w:tr>
    </w:tbl>
    <w:p w:rsidR="00CC46FD" w:rsidRDefault="00CC46FD" w:rsidP="00CC46FD">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已经步入世界外交舞台</w:t>
      </w:r>
    </w:p>
    <w:p w:rsidR="00CC46FD" w:rsidRDefault="00CC46FD" w:rsidP="00CC46FD">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重点发展与周边国家睦邻关系</w:t>
      </w:r>
    </w:p>
    <w:p w:rsidR="00CC46FD" w:rsidRDefault="00CC46FD" w:rsidP="00CC46FD">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外交彰显大国责任担当</w:t>
      </w:r>
    </w:p>
    <w:p w:rsidR="00CC46FD" w:rsidRDefault="00CC46FD" w:rsidP="00CC46FD">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打破外交僵</w:t>
      </w:r>
      <w:r w:rsidRPr="009A04D2">
        <w:rPr>
          <w:rFonts w:ascii="Times New Roman" w:hAnsi="Times New Roman" w:cs="Times New Roman" w:hint="eastAsia"/>
        </w:rPr>
        <w:t>局出现外交新局面</w:t>
      </w:r>
    </w:p>
    <w:p w:rsidR="00CC46FD" w:rsidRDefault="00CC46FD" w:rsidP="00CC46FD">
      <w:pPr>
        <w:pStyle w:val="a5"/>
        <w:ind w:firstLineChars="200" w:firstLine="420"/>
        <w:rPr>
          <w:rFonts w:ascii="Times New Roman" w:hAnsi="Times New Roman" w:cs="Times New Roman"/>
        </w:rPr>
      </w:pPr>
      <w:r w:rsidRPr="009A04D2">
        <w:rPr>
          <w:rFonts w:ascii="Times New Roman" w:hAnsi="Times New Roman" w:cs="Times New Roman"/>
        </w:rPr>
        <w:lastRenderedPageBreak/>
        <w:t>10</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聊城市高三二模</w:t>
      </w:r>
      <w:r>
        <w:rPr>
          <w:rFonts w:ascii="Times New Roman" w:eastAsia="楷体_GB2312" w:hAnsi="Times New Roman" w:cs="Times New Roman"/>
        </w:rPr>
        <w:t>]</w:t>
      </w:r>
      <w:r w:rsidRPr="009A04D2">
        <w:rPr>
          <w:rFonts w:ascii="Times New Roman" w:hAnsi="Times New Roman" w:cs="Times New Roman"/>
        </w:rPr>
        <w:t>2020</w:t>
      </w:r>
      <w:r w:rsidRPr="009A04D2">
        <w:rPr>
          <w:rFonts w:ascii="Times New Roman" w:hAnsi="Times New Roman" w:cs="Times New Roman"/>
        </w:rPr>
        <w:t>年</w:t>
      </w:r>
      <w:r w:rsidRPr="009A04D2">
        <w:rPr>
          <w:rFonts w:ascii="Times New Roman" w:hAnsi="Times New Roman" w:cs="Times New Roman"/>
        </w:rPr>
        <w:t>10</w:t>
      </w:r>
      <w:r w:rsidRPr="009A04D2">
        <w:rPr>
          <w:rFonts w:ascii="Times New Roman" w:hAnsi="Times New Roman" w:cs="Times New Roman"/>
        </w:rPr>
        <w:t>月</w:t>
      </w:r>
      <w:r w:rsidRPr="009A04D2">
        <w:rPr>
          <w:rFonts w:ascii="Times New Roman" w:hAnsi="Times New Roman" w:cs="Times New Roman"/>
        </w:rPr>
        <w:t>30</w:t>
      </w:r>
      <w:r w:rsidRPr="009A04D2">
        <w:rPr>
          <w:rFonts w:ascii="Times New Roman" w:hAnsi="Times New Roman" w:cs="Times New Roman"/>
        </w:rPr>
        <w:t>日</w:t>
      </w:r>
      <w:r>
        <w:rPr>
          <w:rFonts w:ascii="Times New Roman" w:hAnsi="Times New Roman" w:cs="Times New Roman"/>
        </w:rPr>
        <w:t>，</w:t>
      </w:r>
      <w:r w:rsidRPr="009A04D2">
        <w:rPr>
          <w:rFonts w:ascii="Times New Roman" w:hAnsi="Times New Roman" w:cs="Times New Roman"/>
        </w:rPr>
        <w:t>上合组织成员国最高法院通过《联合声明》</w:t>
      </w:r>
      <w:r>
        <w:rPr>
          <w:rFonts w:ascii="Times New Roman" w:hAnsi="Times New Roman" w:cs="Times New Roman"/>
        </w:rPr>
        <w:t>，</w:t>
      </w:r>
      <w:r w:rsidRPr="009A04D2">
        <w:rPr>
          <w:rFonts w:ascii="Times New Roman" w:hAnsi="Times New Roman" w:cs="Times New Roman"/>
        </w:rPr>
        <w:t>就促进法治建设、司法保障人权、应对疫情举措、诉讼程序电子化、刑事立法原则、投资者权益保护、预防司法腐败、加强媒体沟通、儿童权利保护、法官交流培训等议题达成广泛共识。这表明上合组织</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CC46FD" w:rsidRDefault="00CC46FD" w:rsidP="00CC46FD">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是政治、军事、经济一体化组织</w:t>
      </w:r>
    </w:p>
    <w:p w:rsidR="00CC46FD" w:rsidRDefault="00CC46FD" w:rsidP="00CC46FD">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在法治建设问题上达成完全一致</w:t>
      </w:r>
    </w:p>
    <w:p w:rsidR="00CC46FD" w:rsidRDefault="00CC46FD" w:rsidP="00CC46FD">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具有新型区域合作组织的特点</w:t>
      </w:r>
    </w:p>
    <w:p w:rsidR="00CC46FD" w:rsidRDefault="00CC46FD" w:rsidP="00CC46FD">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是全球性政府间合作的立法机构</w:t>
      </w:r>
    </w:p>
    <w:p w:rsidR="00CC46FD" w:rsidRDefault="00CC46FD" w:rsidP="00CC46FD">
      <w:pPr>
        <w:pStyle w:val="a5"/>
        <w:ind w:firstLineChars="200" w:firstLine="420"/>
        <w:rPr>
          <w:rFonts w:ascii="Times New Roman" w:hAnsi="Times New Roman" w:cs="Times New Roman"/>
        </w:rPr>
      </w:pPr>
      <w:r w:rsidRPr="009A04D2">
        <w:rPr>
          <w:rFonts w:ascii="Times New Roman" w:hAnsi="Times New Roman" w:cs="Times New Roman"/>
        </w:rPr>
        <w:t>11</w:t>
      </w:r>
      <w:r>
        <w:rPr>
          <w:rFonts w:ascii="Times New Roman" w:hAnsi="Times New Roman" w:cs="Times New Roman" w:hint="eastAsia"/>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山西晋城市高三模拟</w:t>
      </w:r>
      <w:r>
        <w:rPr>
          <w:rFonts w:ascii="Times New Roman" w:eastAsia="楷体_GB2312" w:hAnsi="Times New Roman" w:cs="Times New Roman"/>
        </w:rPr>
        <w:t>]</w:t>
      </w:r>
      <w:r w:rsidRPr="009A04D2">
        <w:rPr>
          <w:rFonts w:ascii="Times New Roman" w:hAnsi="Times New Roman" w:cs="Times New Roman"/>
        </w:rPr>
        <w:t>习近平在一次重要会议上发表重要讲话：</w:t>
      </w:r>
      <w:r w:rsidRPr="009A04D2">
        <w:rPr>
          <w:rFonts w:hAnsi="宋体" w:cs="Times New Roman"/>
        </w:rPr>
        <w:t>“</w:t>
      </w:r>
      <w:r w:rsidRPr="009A04D2">
        <w:rPr>
          <w:rFonts w:ascii="Times New Roman" w:hAnsi="Times New Roman" w:cs="Times New Roman"/>
        </w:rPr>
        <w:t>每个民族、每个国家的前途命运都紧紧联系在一起</w:t>
      </w:r>
      <w:r>
        <w:rPr>
          <w:rFonts w:ascii="Times New Roman" w:hAnsi="Times New Roman" w:cs="Times New Roman"/>
        </w:rPr>
        <w:t>，</w:t>
      </w:r>
      <w:r w:rsidRPr="009A04D2">
        <w:rPr>
          <w:rFonts w:ascii="Times New Roman" w:hAnsi="Times New Roman" w:cs="Times New Roman"/>
        </w:rPr>
        <w:t>应该风雨同舟</w:t>
      </w:r>
      <w:r>
        <w:rPr>
          <w:rFonts w:ascii="Times New Roman" w:hAnsi="Times New Roman" w:cs="Times New Roman"/>
        </w:rPr>
        <w:t>，</w:t>
      </w:r>
      <w:r w:rsidRPr="009A04D2">
        <w:rPr>
          <w:rFonts w:ascii="Times New Roman" w:hAnsi="Times New Roman" w:cs="Times New Roman"/>
        </w:rPr>
        <w:t>荣辱与共</w:t>
      </w:r>
      <w:r>
        <w:rPr>
          <w:rFonts w:ascii="Times New Roman" w:hAnsi="Times New Roman" w:cs="Times New Roman"/>
        </w:rPr>
        <w:t>，</w:t>
      </w:r>
      <w:r w:rsidRPr="009A04D2">
        <w:rPr>
          <w:rFonts w:ascii="Times New Roman" w:hAnsi="Times New Roman" w:cs="Times New Roman"/>
        </w:rPr>
        <w:t>努力把我们生于斯、长于斯的这个星球建成一个和睦的大家庭</w:t>
      </w:r>
      <w:r>
        <w:rPr>
          <w:rFonts w:ascii="Times New Roman" w:hAnsi="Times New Roman" w:cs="Times New Roman"/>
        </w:rPr>
        <w:t>，</w:t>
      </w:r>
      <w:r w:rsidRPr="009A04D2">
        <w:rPr>
          <w:rFonts w:ascii="Times New Roman" w:hAnsi="Times New Roman" w:cs="Times New Roman"/>
        </w:rPr>
        <w:t>把世界各国人民对美好生活的向往变成现实。</w:t>
      </w:r>
      <w:r w:rsidRPr="009A04D2">
        <w:rPr>
          <w:rFonts w:hAnsi="宋体" w:cs="Times New Roman"/>
        </w:rPr>
        <w:t>”</w:t>
      </w:r>
      <w:r w:rsidRPr="009A04D2">
        <w:rPr>
          <w:rFonts w:ascii="Times New Roman" w:hAnsi="Times New Roman" w:cs="Times New Roman"/>
        </w:rPr>
        <w:t>该讲话的意义在于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CC46FD" w:rsidRDefault="00CC46FD" w:rsidP="00CC46FD">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开辟了社会主义新时期新道路</w:t>
      </w:r>
    </w:p>
    <w:p w:rsidR="00CC46FD" w:rsidRDefault="00CC46FD" w:rsidP="00CC46FD">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确立了中国特色社会主义理论的指导地位</w:t>
      </w:r>
    </w:p>
    <w:p w:rsidR="00CC46FD" w:rsidRDefault="00CC46FD" w:rsidP="00CC46FD">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促进了全球治理体系的改革与完善</w:t>
      </w:r>
    </w:p>
    <w:p w:rsidR="00CC46FD" w:rsidRDefault="00CC46FD" w:rsidP="00CC46FD">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提出了构建人类命运共同体的中国方案</w:t>
      </w:r>
    </w:p>
    <w:p w:rsidR="00CC46FD" w:rsidRDefault="00CC46FD" w:rsidP="00CC46FD">
      <w:pPr>
        <w:pStyle w:val="a5"/>
        <w:ind w:firstLineChars="200" w:firstLine="420"/>
        <w:rPr>
          <w:rFonts w:ascii="Times New Roman" w:hAnsi="Times New Roman" w:cs="Times New Roman"/>
        </w:rPr>
      </w:pPr>
      <w:r w:rsidRPr="009A04D2">
        <w:rPr>
          <w:rFonts w:ascii="Times New Roman" w:hAnsi="Times New Roman" w:cs="Times New Roman"/>
        </w:rPr>
        <w:t>12</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hint="eastAsia"/>
        </w:rPr>
        <w:t>·莱芜市高三二模</w:t>
      </w:r>
      <w:r>
        <w:rPr>
          <w:rFonts w:ascii="Times New Roman" w:eastAsia="楷体_GB2312" w:hAnsi="Times New Roman" w:cs="Times New Roman" w:hint="eastAsia"/>
        </w:rPr>
        <w:t>]</w:t>
      </w:r>
      <w:r w:rsidRPr="009A04D2">
        <w:rPr>
          <w:rFonts w:ascii="Times New Roman" w:hAnsi="Times New Roman" w:cs="Times New Roman"/>
        </w:rPr>
        <w:t>新时期中国外交不仅提出要构建</w:t>
      </w:r>
      <w:r w:rsidRPr="009A04D2">
        <w:rPr>
          <w:rFonts w:hAnsi="宋体" w:cs="Times New Roman"/>
        </w:rPr>
        <w:t>“</w:t>
      </w:r>
      <w:r w:rsidRPr="009A04D2">
        <w:rPr>
          <w:rFonts w:ascii="Times New Roman" w:hAnsi="Times New Roman" w:cs="Times New Roman"/>
        </w:rPr>
        <w:t>你中有我</w:t>
      </w:r>
      <w:r>
        <w:rPr>
          <w:rFonts w:ascii="Times New Roman" w:hAnsi="Times New Roman" w:cs="Times New Roman"/>
        </w:rPr>
        <w:t>，</w:t>
      </w:r>
      <w:r w:rsidRPr="009A04D2">
        <w:rPr>
          <w:rFonts w:ascii="Times New Roman" w:hAnsi="Times New Roman" w:cs="Times New Roman"/>
        </w:rPr>
        <w:t>我中有你</w:t>
      </w:r>
      <w:r w:rsidRPr="009A04D2">
        <w:rPr>
          <w:rFonts w:hAnsi="宋体" w:cs="Times New Roman"/>
        </w:rPr>
        <w:t>”</w:t>
      </w:r>
      <w:r w:rsidRPr="009A04D2">
        <w:rPr>
          <w:rFonts w:ascii="Times New Roman" w:hAnsi="Times New Roman" w:cs="Times New Roman"/>
        </w:rPr>
        <w:t>的</w:t>
      </w:r>
      <w:r w:rsidRPr="009A04D2">
        <w:rPr>
          <w:rFonts w:hAnsi="宋体" w:cs="Times New Roman"/>
        </w:rPr>
        <w:t>“</w:t>
      </w:r>
      <w:r w:rsidRPr="009A04D2">
        <w:rPr>
          <w:rFonts w:ascii="Times New Roman" w:hAnsi="Times New Roman" w:cs="Times New Roman"/>
        </w:rPr>
        <w:t>人类命运共同体</w:t>
      </w:r>
      <w:r w:rsidRPr="009A04D2">
        <w:rPr>
          <w:rFonts w:hAnsi="宋体" w:cs="Times New Roman"/>
        </w:rPr>
        <w:t>”</w:t>
      </w:r>
      <w:r>
        <w:rPr>
          <w:rFonts w:ascii="Times New Roman" w:hAnsi="Times New Roman" w:cs="Times New Roman"/>
        </w:rPr>
        <w:t>，</w:t>
      </w:r>
      <w:r w:rsidRPr="009A04D2">
        <w:rPr>
          <w:rFonts w:ascii="Times New Roman" w:hAnsi="Times New Roman" w:cs="Times New Roman"/>
        </w:rPr>
        <w:t>而且倡导在国际关系中弘扬平等互信</w:t>
      </w:r>
      <w:r>
        <w:rPr>
          <w:rFonts w:ascii="Times New Roman" w:hAnsi="Times New Roman" w:cs="Times New Roman"/>
        </w:rPr>
        <w:t>，</w:t>
      </w:r>
      <w:r w:rsidRPr="009A04D2">
        <w:rPr>
          <w:rFonts w:ascii="Times New Roman" w:hAnsi="Times New Roman" w:cs="Times New Roman"/>
        </w:rPr>
        <w:t>合作共赢的精神；外交政策也日渐明显地</w:t>
      </w:r>
      <w:r w:rsidRPr="009A04D2">
        <w:rPr>
          <w:rFonts w:hAnsi="宋体" w:cs="Times New Roman"/>
        </w:rPr>
        <w:t>“</w:t>
      </w:r>
      <w:r w:rsidRPr="009A04D2">
        <w:rPr>
          <w:rFonts w:ascii="Times New Roman" w:hAnsi="Times New Roman" w:cs="Times New Roman"/>
        </w:rPr>
        <w:t>有所作为</w:t>
      </w:r>
      <w:r w:rsidRPr="009A04D2">
        <w:rPr>
          <w:rFonts w:hAnsi="宋体" w:cs="Times New Roman"/>
        </w:rPr>
        <w:t>”</w:t>
      </w:r>
      <w:r>
        <w:rPr>
          <w:rFonts w:ascii="Times New Roman" w:hAnsi="Times New Roman" w:cs="Times New Roman"/>
        </w:rPr>
        <w:t>，</w:t>
      </w:r>
      <w:r w:rsidRPr="009A04D2">
        <w:rPr>
          <w:rFonts w:ascii="Times New Roman" w:hAnsi="Times New Roman" w:cs="Times New Roman"/>
        </w:rPr>
        <w:t>在朝鲜半岛、美伊核协议的达成和叙利亚化学武器的处理中发挥了不可替代的作用。这体现了</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CC46FD" w:rsidRDefault="00CC46FD" w:rsidP="00CC46FD">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意识形态在外交领域的消失</w:t>
      </w:r>
    </w:p>
    <w:p w:rsidR="00CC46FD" w:rsidRDefault="00CC46FD" w:rsidP="00CC46FD">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外交政策的灵活性和多元化</w:t>
      </w:r>
    </w:p>
    <w:p w:rsidR="00CC46FD" w:rsidRDefault="00CC46FD" w:rsidP="00CC46FD">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中国周边国际形势总体趋缓</w:t>
      </w:r>
    </w:p>
    <w:p w:rsidR="00CC46FD" w:rsidRDefault="00CC46FD" w:rsidP="00CC46FD">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中国外交的包容性和主动性</w:t>
      </w:r>
    </w:p>
    <w:p w:rsidR="004A6BFC" w:rsidRPr="00CC46FD" w:rsidRDefault="004A6BFC"/>
    <w:sectPr w:rsidR="004A6BFC" w:rsidRPr="00CC46FD" w:rsidSect="002B22BC">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5E27" w:rsidRDefault="00C85E27" w:rsidP="00CC46FD">
      <w:r>
        <w:separator/>
      </w:r>
    </w:p>
  </w:endnote>
  <w:endnote w:type="continuationSeparator" w:id="1">
    <w:p w:rsidR="00C85E27" w:rsidRDefault="00C85E27" w:rsidP="00CC46F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5E27" w:rsidRDefault="00C85E27" w:rsidP="00CC46FD">
      <w:r>
        <w:separator/>
      </w:r>
    </w:p>
  </w:footnote>
  <w:footnote w:type="continuationSeparator" w:id="1">
    <w:p w:rsidR="00C85E27" w:rsidRDefault="00C85E27" w:rsidP="00CC46F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D01" w:rsidRPr="00F20D01" w:rsidRDefault="00F20D01" w:rsidP="00F20D01">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D027F"/>
    <w:rsid w:val="002B22BC"/>
    <w:rsid w:val="004A6BFC"/>
    <w:rsid w:val="00C85E27"/>
    <w:rsid w:val="00CC46FD"/>
    <w:rsid w:val="00DD027F"/>
    <w:rsid w:val="00F20D0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46FD"/>
    <w:pPr>
      <w:widowControl w:val="0"/>
      <w:jc w:val="both"/>
    </w:pPr>
  </w:style>
  <w:style w:type="paragraph" w:styleId="2">
    <w:name w:val="heading 2"/>
    <w:basedOn w:val="a"/>
    <w:next w:val="a"/>
    <w:link w:val="2Char"/>
    <w:uiPriority w:val="9"/>
    <w:semiHidden/>
    <w:unhideWhenUsed/>
    <w:qFormat/>
    <w:rsid w:val="00CC46FD"/>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C46F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C46FD"/>
    <w:rPr>
      <w:sz w:val="18"/>
      <w:szCs w:val="18"/>
    </w:rPr>
  </w:style>
  <w:style w:type="paragraph" w:styleId="a4">
    <w:name w:val="footer"/>
    <w:basedOn w:val="a"/>
    <w:link w:val="Char0"/>
    <w:uiPriority w:val="99"/>
    <w:unhideWhenUsed/>
    <w:rsid w:val="00CC46FD"/>
    <w:pPr>
      <w:tabs>
        <w:tab w:val="center" w:pos="4153"/>
        <w:tab w:val="right" w:pos="8306"/>
      </w:tabs>
      <w:snapToGrid w:val="0"/>
      <w:jc w:val="left"/>
    </w:pPr>
    <w:rPr>
      <w:sz w:val="18"/>
      <w:szCs w:val="18"/>
    </w:rPr>
  </w:style>
  <w:style w:type="character" w:customStyle="1" w:styleId="Char0">
    <w:name w:val="页脚 Char"/>
    <w:basedOn w:val="a0"/>
    <w:link w:val="a4"/>
    <w:uiPriority w:val="99"/>
    <w:rsid w:val="00CC46FD"/>
    <w:rPr>
      <w:sz w:val="18"/>
      <w:szCs w:val="18"/>
    </w:rPr>
  </w:style>
  <w:style w:type="character" w:customStyle="1" w:styleId="2Char">
    <w:name w:val="标题 2 Char"/>
    <w:basedOn w:val="a0"/>
    <w:link w:val="2"/>
    <w:uiPriority w:val="9"/>
    <w:semiHidden/>
    <w:rsid w:val="00CC46FD"/>
    <w:rPr>
      <w:rFonts w:asciiTheme="majorHAnsi" w:eastAsiaTheme="majorEastAsia" w:hAnsiTheme="majorHAnsi" w:cstheme="majorBidi"/>
      <w:b/>
      <w:bCs/>
      <w:sz w:val="32"/>
      <w:szCs w:val="32"/>
    </w:rPr>
  </w:style>
  <w:style w:type="paragraph" w:styleId="a5">
    <w:name w:val="Plain Text"/>
    <w:basedOn w:val="a"/>
    <w:link w:val="Char1"/>
    <w:uiPriority w:val="99"/>
    <w:unhideWhenUsed/>
    <w:rsid w:val="00CC46FD"/>
    <w:rPr>
      <w:rFonts w:ascii="宋体" w:eastAsia="宋体" w:hAnsi="Courier New" w:cs="Courier New"/>
      <w:szCs w:val="21"/>
    </w:rPr>
  </w:style>
  <w:style w:type="character" w:customStyle="1" w:styleId="Char1">
    <w:name w:val="纯文本 Char"/>
    <w:basedOn w:val="a0"/>
    <w:link w:val="a5"/>
    <w:uiPriority w:val="99"/>
    <w:rsid w:val="00CC46FD"/>
    <w:rPr>
      <w:rFonts w:ascii="宋体" w:eastAsia="宋体" w:hAnsi="Courier New" w:cs="Courier New"/>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46FD"/>
    <w:pPr>
      <w:widowControl w:val="0"/>
      <w:jc w:val="both"/>
    </w:pPr>
  </w:style>
  <w:style w:type="paragraph" w:styleId="2">
    <w:name w:val="heading 2"/>
    <w:basedOn w:val="a"/>
    <w:next w:val="a"/>
    <w:link w:val="2Char"/>
    <w:uiPriority w:val="9"/>
    <w:semiHidden/>
    <w:unhideWhenUsed/>
    <w:qFormat/>
    <w:rsid w:val="00CC46FD"/>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C46F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C46FD"/>
    <w:rPr>
      <w:sz w:val="18"/>
      <w:szCs w:val="18"/>
    </w:rPr>
  </w:style>
  <w:style w:type="paragraph" w:styleId="a4">
    <w:name w:val="footer"/>
    <w:basedOn w:val="a"/>
    <w:link w:val="Char0"/>
    <w:uiPriority w:val="99"/>
    <w:unhideWhenUsed/>
    <w:rsid w:val="00CC46FD"/>
    <w:pPr>
      <w:tabs>
        <w:tab w:val="center" w:pos="4153"/>
        <w:tab w:val="right" w:pos="8306"/>
      </w:tabs>
      <w:snapToGrid w:val="0"/>
      <w:jc w:val="left"/>
    </w:pPr>
    <w:rPr>
      <w:sz w:val="18"/>
      <w:szCs w:val="18"/>
    </w:rPr>
  </w:style>
  <w:style w:type="character" w:customStyle="1" w:styleId="Char0">
    <w:name w:val="页脚 Char"/>
    <w:basedOn w:val="a0"/>
    <w:link w:val="a4"/>
    <w:uiPriority w:val="99"/>
    <w:rsid w:val="00CC46FD"/>
    <w:rPr>
      <w:sz w:val="18"/>
      <w:szCs w:val="18"/>
    </w:rPr>
  </w:style>
  <w:style w:type="character" w:customStyle="1" w:styleId="2Char">
    <w:name w:val="标题 2 Char"/>
    <w:basedOn w:val="a0"/>
    <w:link w:val="2"/>
    <w:uiPriority w:val="9"/>
    <w:semiHidden/>
    <w:rsid w:val="00CC46FD"/>
    <w:rPr>
      <w:rFonts w:asciiTheme="majorHAnsi" w:eastAsiaTheme="majorEastAsia" w:hAnsiTheme="majorHAnsi" w:cstheme="majorBidi"/>
      <w:b/>
      <w:bCs/>
      <w:sz w:val="32"/>
      <w:szCs w:val="32"/>
    </w:rPr>
  </w:style>
  <w:style w:type="paragraph" w:styleId="a5">
    <w:name w:val="Plain Text"/>
    <w:basedOn w:val="a"/>
    <w:link w:val="Char1"/>
    <w:uiPriority w:val="99"/>
    <w:unhideWhenUsed/>
    <w:rsid w:val="00CC46FD"/>
    <w:rPr>
      <w:rFonts w:ascii="宋体" w:eastAsia="宋体" w:hAnsi="Courier New" w:cs="Courier New"/>
      <w:szCs w:val="21"/>
    </w:rPr>
  </w:style>
  <w:style w:type="character" w:customStyle="1" w:styleId="Char1">
    <w:name w:val="纯文本 Char"/>
    <w:basedOn w:val="a0"/>
    <w:link w:val="a5"/>
    <w:uiPriority w:val="99"/>
    <w:rsid w:val="00CC46FD"/>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362</Words>
  <Characters>2070</Characters>
  <Application>Microsoft Office Word</Application>
  <DocSecurity>0</DocSecurity>
  <Lines>17</Lines>
  <Paragraphs>4</Paragraphs>
  <ScaleCrop>false</ScaleCrop>
  <Company>CHINA</Company>
  <LinksUpToDate>false</LinksUpToDate>
  <CharactersWithSpaces>2428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dell</cp:lastModifiedBy>
  <cp:revision>3</cp:revision>
  <dcterms:created xsi:type="dcterms:W3CDTF">2021-07-01T03:05:00Z</dcterms:created>
  <dcterms:modified xsi:type="dcterms:W3CDTF">2021-09-03T10:36:00Z</dcterms:modified>
</cp:coreProperties>
</file>