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73" w:rsidRDefault="004D4973" w:rsidP="004D4973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24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 w:hint="eastAsia"/>
        </w:rPr>
        <w:t xml:space="preserve">　</w:t>
      </w:r>
      <w:r w:rsidRPr="009A04D2">
        <w:rPr>
          <w:rFonts w:ascii="Times New Roman" w:hAnsi="Times New Roman" w:cs="Times New Roman" w:hint="eastAsia"/>
        </w:rPr>
        <w:t>人民解放战争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对于毛泽东的重庆之行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民主人士柳亚子赋诗称颂为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弥天大勇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。重庆《大公报》发表社评说：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毛先生能够惠然肯来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其本身就是一件大喜事。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这反映了当时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国共力量对比出现逆转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民主党派认同新民主主义革命纲领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国家重建成为国人共识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民族矛盾的上升推动国共走向和谈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江苏苏州市高三模拟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1945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9</w:t>
      </w:r>
      <w:r w:rsidRPr="009A04D2">
        <w:rPr>
          <w:rFonts w:ascii="Times New Roman" w:hAnsi="Times New Roman" w:cs="Times New Roman"/>
        </w:rPr>
        <w:t>月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中国共产党中央</w:t>
      </w:r>
      <w:r w:rsidRPr="009A04D2">
        <w:rPr>
          <w:rFonts w:ascii="Times New Roman" w:hAnsi="Times New Roman" w:cs="Times New Roman" w:hint="eastAsia"/>
        </w:rPr>
        <w:t>机关报《解放日报》发表社论：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经过八年的战争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全中国疮痍满目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百废待兴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全中国人民迫切地需要和平、团结与民主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以便同心协力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建设新中国。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国共两党走向和平建国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新民主主义革命取得胜利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中共力争建立联合政府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国民党失去了执政党地位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北京海淀区高三期末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1945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9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蒋介石为了向中国共产党施加压力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迫使中共代表团在谈判桌上让步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向各战区下达向解放区进攻的密令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国民党军队在粤、苏、浙、皖、鲁、晋、绥</w:t>
      </w:r>
      <w:r w:rsidRPr="009A04D2">
        <w:rPr>
          <w:rFonts w:ascii="Times New Roman" w:hAnsi="Times New Roman" w:cs="Times New Roman" w:hint="eastAsia"/>
        </w:rPr>
        <w:t>、察等省向人民军队发起进攻。解放区军民奋起反击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将国民党军的各路进攻打退。这反映出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国民党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假和平真内战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的策略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国民党撕毁了政协协议发动内战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解放区军民粉碎国民党全面进攻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新民主主义革命取得了基本胜利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银川市高三模拟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解放战争爆发之初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西方媒体通过计算国共双方的武器装备、军队数量、控制的区域等数据得出了一致的结论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那就是共产党支撑不过半年必定灭亡；而毛泽东却做出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一切反动派都是纸老虎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的著名论断。这主要</w:t>
      </w:r>
      <w:r w:rsidRPr="009A04D2">
        <w:rPr>
          <w:rFonts w:ascii="Times New Roman" w:hAnsi="Times New Roman" w:cs="Times New Roman" w:hint="eastAsia"/>
        </w:rPr>
        <w:t>是因为毛泽东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看到了中国人民力量的伟大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充满对战争胜利的必胜信心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发现了西方数据来源不准确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预判了国际形势对中国共产党有利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1947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4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新华社发表社论指出：历史事件的发展表现得如此出人意料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蒋介石占领延安将标志着蒋介石的灭亡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人民解放军放弃延安将标志着中国人民的胜利。下列与之有关的事件是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重庆谈判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转战陕北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战略大决战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渡江战役</w:t>
      </w:r>
    </w:p>
    <w:p w:rsidR="004D4973" w:rsidRDefault="004D4973" w:rsidP="004D4973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123950" cy="1511300"/>
            <wp:effectExtent l="0" t="0" r="0" b="0"/>
            <wp:docPr id="1" name="图片 1" descr="22微专题历史W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陕西榆林市高三模拟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如图为</w:t>
      </w:r>
      <w:r w:rsidRPr="009A04D2">
        <w:rPr>
          <w:rFonts w:ascii="Times New Roman" w:hAnsi="Times New Roman" w:cs="Times New Roman"/>
        </w:rPr>
        <w:t>1948</w:t>
      </w:r>
      <w:r w:rsidRPr="009A04D2">
        <w:rPr>
          <w:rFonts w:ascii="Times New Roman" w:hAnsi="Times New Roman" w:cs="Times New Roman"/>
        </w:rPr>
        <w:t>年米谷创作的漫画《伪金圆券：这难道是我昨晚脱下的鞋子吗？》。漫画中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画家把金圆券画成人形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一夜之间身体缩小了几十倍。昨晚穿的一双鞋比它的身体还要大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如同两条船。该漫画反映的现象是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出现在抗日战争时期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加速国民党政权的崩溃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源于外国商品的大量涌入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受到国际经济危机的影响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莱芜市一模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收复区人民</w:t>
      </w:r>
      <w:r w:rsidRPr="009A04D2">
        <w:rPr>
          <w:rFonts w:ascii="Times New Roman" w:hAnsi="Times New Roman" w:cs="Times New Roman" w:hint="eastAsia"/>
        </w:rPr>
        <w:t>群众讥称那些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接收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大员是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五子登科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(</w:t>
      </w:r>
      <w:r w:rsidRPr="009A04D2">
        <w:rPr>
          <w:rFonts w:ascii="Times New Roman" w:hAnsi="Times New Roman" w:cs="Times New Roman" w:hint="eastAsia"/>
        </w:rPr>
        <w:t>即房子、车子、金子、票子、妹子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、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三迷成风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(</w:t>
      </w:r>
      <w:r w:rsidRPr="009A04D2">
        <w:rPr>
          <w:rFonts w:ascii="Times New Roman" w:hAnsi="Times New Roman" w:cs="Times New Roman" w:hint="eastAsia"/>
        </w:rPr>
        <w:t>财迷、色迷、官迷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、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三阳开泰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(</w:t>
      </w:r>
      <w:r w:rsidRPr="009A04D2">
        <w:rPr>
          <w:rFonts w:ascii="Times New Roman" w:hAnsi="Times New Roman" w:cs="Times New Roman" w:hint="eastAsia"/>
        </w:rPr>
        <w:t>捧西洋、爱东洋、要现洋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。当时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北平流传着这样的民谣：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盼中央、望中央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中央来了更遭殃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想老蒋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盼老蒋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老蒋来了米面涨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。材料反映了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人民对国民党政府的失望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国民党破坏和平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国共合作关系破裂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国民党阴谋发动内战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四川省内江市高三模拟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解放战争全面爆发后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美国对国民政府的政策从部分解除禁运到</w:t>
      </w:r>
      <w:r w:rsidRPr="009A04D2">
        <w:rPr>
          <w:rFonts w:ascii="Times New Roman" w:hAnsi="Times New Roman" w:cs="Times New Roman" w:hint="eastAsia"/>
        </w:rPr>
        <w:t>取消禁运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再到实行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有限援助政策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/>
        </w:rPr>
        <w:t>1949</w:t>
      </w:r>
      <w:r w:rsidRPr="009A04D2">
        <w:rPr>
          <w:rFonts w:ascii="Times New Roman" w:hAnsi="Times New Roman" w:cs="Times New Roman"/>
        </w:rPr>
        <w:t>年开始逐步削弱对国民党的援助。由此可见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这一时期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美国放弃控制中国的战略政策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国民政府在中国的影响力发生变化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美国由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扶蒋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逐渐转向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中立</w:t>
      </w:r>
      <w:r w:rsidRPr="009A04D2">
        <w:rPr>
          <w:rFonts w:hAnsi="宋体" w:cs="Times New Roman"/>
        </w:rPr>
        <w:t>”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美苏争霸使美国国力迅速下降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湖北武汉市高三模拟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国民党统治区兴起了声势浩大的抗议运动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这一运动以学生为先锋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各阶层广泛参与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以反对美蒋为中心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反饥饿、反迫害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被称为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第二条战线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。这一战线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推动北伐战争顺利进行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有利于红军的战略转移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配合了正面战场的抗战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实质是要求和平与民主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北京石景山区高三一模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《中国土地法大纲》规定：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废除封建性及半封建性剥削的土地制度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实行耕者有其田的土地制度。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对此解读不正确的是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废除了土地私有制度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中国共产党得到了农民的支持和拥护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保证农民土地所有权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为人民解放战争提供了人力物力支持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泰安市</w:t>
      </w:r>
      <w:r w:rsidRPr="009A04D2">
        <w:rPr>
          <w:rFonts w:ascii="Times New Roman" w:eastAsia="楷体_GB2312" w:hAnsi="Times New Roman" w:cs="Times New Roman" w:hint="eastAsia"/>
        </w:rPr>
        <w:t>高三一模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宣言是时代的象征。中国共产党发表宣言：联合工农兵学商各被压迫阶级、各人民团体、各民主党派、各少数民族、各地华侨和其他爱国分子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组成民族统一战线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打倒蒋介石独裁政府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成立民主联合政府。这一宣言有利于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中华苏维埃共和国的巩固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抗日民族统一战线的形成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扩大北伐战争的群众基础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推动解放战争的胜利进程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解放战争时期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山东沂蒙老区有这么一首支前民谣：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最后一把米送去做军粮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最后一尺布送去做</w:t>
      </w:r>
      <w:r w:rsidRPr="009A04D2">
        <w:rPr>
          <w:rFonts w:ascii="Times New Roman" w:hAnsi="Times New Roman" w:cs="Times New Roman" w:hint="eastAsia"/>
        </w:rPr>
        <w:t>军装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最后老棉袄盖在担架上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最后亲骨肉含泪送他上战场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。这首民谣从侧面反映了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国民党统治下人民水深火热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人民解放军与人民的鱼水情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战争导致沂蒙山区经济落后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新民主主义革命胜利的原因</w:t>
      </w:r>
    </w:p>
    <w:p w:rsidR="004D4973" w:rsidRDefault="004D4973" w:rsidP="004D4973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4D4973" w:rsidRDefault="004A6BFC" w:rsidP="004D4973">
      <w:pPr>
        <w:pStyle w:val="a5"/>
        <w:rPr>
          <w:rFonts w:ascii="Times New Roman" w:hAnsi="Times New Roman" w:cs="Times New Roman"/>
        </w:rPr>
      </w:pPr>
    </w:p>
    <w:sectPr w:rsidR="004A6BFC" w:rsidRPr="004D4973" w:rsidSect="002212B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3BD" w:rsidRDefault="007423BD" w:rsidP="004D4973">
      <w:r>
        <w:separator/>
      </w:r>
    </w:p>
  </w:endnote>
  <w:endnote w:type="continuationSeparator" w:id="1">
    <w:p w:rsidR="007423BD" w:rsidRDefault="007423BD" w:rsidP="004D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3BD" w:rsidRDefault="007423BD" w:rsidP="004D4973">
      <w:r>
        <w:separator/>
      </w:r>
    </w:p>
  </w:footnote>
  <w:footnote w:type="continuationSeparator" w:id="1">
    <w:p w:rsidR="007423BD" w:rsidRDefault="007423BD" w:rsidP="004D49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D5" w:rsidRPr="00C56FD5" w:rsidRDefault="00C56FD5" w:rsidP="00C56FD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3C5E"/>
    <w:rsid w:val="002212B5"/>
    <w:rsid w:val="004A6BFC"/>
    <w:rsid w:val="004D4973"/>
    <w:rsid w:val="007423BD"/>
    <w:rsid w:val="00783C5E"/>
    <w:rsid w:val="00C56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2B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D497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4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49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49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497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4D497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D497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D4973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D497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D49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D497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4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49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49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497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4D497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D497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D4973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D497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D49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1716</Characters>
  <Application>Microsoft Office Word</Application>
  <DocSecurity>0</DocSecurity>
  <Lines>14</Lines>
  <Paragraphs>4</Paragraphs>
  <ScaleCrop>false</ScaleCrop>
  <Company>CHINA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2021-07-01T02:59:00Z</dcterms:created>
  <dcterms:modified xsi:type="dcterms:W3CDTF">2021-09-03T10:36:00Z</dcterms:modified>
</cp:coreProperties>
</file>