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AB3FFB"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D819B8" w:rsidRPr="00D819B8" w:rsidRDefault="00F553D3" w:rsidP="00D819B8">
      <w:pPr>
        <w:jc w:val="center"/>
        <w:rPr>
          <w:rFonts w:ascii="Times New Roman" w:hAnsi="Times New Roman" w:cs="Times New Roman"/>
          <w:sz w:val="44"/>
        </w:rPr>
      </w:pPr>
      <w:r>
        <w:rPr>
          <w:sz w:val="44"/>
        </w:rPr>
        <w:t>历史</w:t>
      </w:r>
      <w:r w:rsidR="008F5D62" w:rsidRPr="00647E46">
        <w:rPr>
          <w:rFonts w:ascii="Times New Roman" w:hAnsi="Times New Roman" w:cs="Times New Roman"/>
          <w:sz w:val="44"/>
        </w:rPr>
        <w:t>（</w:t>
      </w:r>
      <w:r w:rsidR="00D819B8" w:rsidRPr="00D819B8">
        <w:rPr>
          <w:rFonts w:ascii="Times New Roman" w:hAnsi="Times New Roman" w:cs="Times New Roman" w:hint="eastAsia"/>
          <w:sz w:val="44"/>
        </w:rPr>
        <w:t>上海</w:t>
      </w:r>
      <w:r w:rsidR="008F5D62" w:rsidRPr="00647E46">
        <w:rPr>
          <w:rFonts w:ascii="Times New Roman" w:hAnsi="Times New Roman" w:cs="Times New Roman"/>
          <w:sz w:val="44"/>
        </w:rPr>
        <w:t>）</w:t>
      </w:r>
    </w:p>
    <w:p w:rsidR="00D819B8" w:rsidRPr="00374844" w:rsidRDefault="00D819B8" w:rsidP="00D819B8">
      <w:pPr>
        <w:tabs>
          <w:tab w:val="left" w:pos="1871"/>
          <w:tab w:val="left" w:pos="3407"/>
          <w:tab w:val="left" w:pos="4949"/>
          <w:tab w:val="left" w:pos="6599"/>
        </w:tabs>
        <w:jc w:val="center"/>
        <w:rPr>
          <w:rFonts w:ascii="Times New Roman" w:eastAsia="宋体" w:hAnsi="宋体"/>
        </w:rPr>
      </w:pPr>
      <w:r w:rsidRPr="00374844">
        <w:rPr>
          <w:rFonts w:ascii="Arial" w:eastAsia="黑体" w:hAnsi="黑体"/>
        </w:rPr>
        <w:t>一、瓷器的全球流动</w:t>
      </w:r>
      <w:r w:rsidRPr="00374844">
        <w:rPr>
          <w:rFonts w:ascii="Times New Roman" w:eastAsia="宋体" w:hAnsi="宋体"/>
        </w:rPr>
        <w:t>(24</w:t>
      </w:r>
      <w:r w:rsidRPr="00374844">
        <w:rPr>
          <w:rFonts w:ascii="Arial" w:eastAsia="黑体" w:hAnsi="黑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楷体" w:hAnsi="楷体"/>
        </w:rPr>
        <w:t>中国瓷器在中西方文明交流过程中</w:t>
      </w:r>
      <w:r w:rsidRPr="00374844">
        <w:rPr>
          <w:rFonts w:ascii="Times New Roman" w:eastAsia="宋体" w:hAnsi="宋体"/>
        </w:rPr>
        <w:t>,</w:t>
      </w:r>
      <w:r w:rsidRPr="00374844">
        <w:rPr>
          <w:rFonts w:ascii="Times New Roman" w:eastAsia="楷体" w:hAnsi="楷体"/>
        </w:rPr>
        <w:t>扮演着载体和象征的角色。自新航路开辟以来</w:t>
      </w:r>
      <w:r w:rsidRPr="00374844">
        <w:rPr>
          <w:rFonts w:ascii="Times New Roman" w:eastAsia="宋体" w:hAnsi="宋体"/>
        </w:rPr>
        <w:t>,</w:t>
      </w:r>
      <w:r w:rsidRPr="00374844">
        <w:rPr>
          <w:rFonts w:ascii="Times New Roman" w:eastAsia="楷体" w:hAnsi="楷体"/>
        </w:rPr>
        <w:t>中国与欧洲的距离被极大地拉近</w:t>
      </w:r>
      <w:r w:rsidRPr="00374844">
        <w:rPr>
          <w:rFonts w:ascii="Times New Roman" w:eastAsia="宋体" w:hAnsi="宋体"/>
        </w:rPr>
        <w:t>,</w:t>
      </w:r>
      <w:r w:rsidRPr="00374844">
        <w:rPr>
          <w:rFonts w:ascii="Times New Roman" w:eastAsia="楷体" w:hAnsi="楷体"/>
        </w:rPr>
        <w:t>从前需要在东南亚、南亚、阿拉伯诸国进行转运的中国瓷器</w:t>
      </w:r>
      <w:r w:rsidRPr="00374844">
        <w:rPr>
          <w:rFonts w:ascii="Times New Roman" w:eastAsia="宋体" w:hAnsi="宋体"/>
        </w:rPr>
        <w:t>,</w:t>
      </w:r>
      <w:r w:rsidRPr="00374844">
        <w:rPr>
          <w:rFonts w:ascii="Times New Roman" w:eastAsia="楷体" w:hAnsi="楷体"/>
        </w:rPr>
        <w:t>如今与欧洲有了更直接的联系通道。</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w:t>
      </w:r>
      <w:r w:rsidRPr="00374844">
        <w:rPr>
          <w:rFonts w:ascii="Arial" w:eastAsia="黑体" w:hAnsi="黑体"/>
        </w:rPr>
        <w:t>一</w:t>
      </w:r>
      <w:r w:rsidRPr="00374844">
        <w:rPr>
          <w:rFonts w:ascii="Times New Roman" w:eastAsia="宋体" w:hAnsi="宋体"/>
        </w:rPr>
        <w:t>)</w:t>
      </w:r>
      <w:r w:rsidRPr="00374844">
        <w:rPr>
          <w:rFonts w:ascii="Arial" w:eastAsia="黑体" w:hAnsi="黑体"/>
        </w:rPr>
        <w:t>瓷器行销世界</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1</w:t>
      </w:r>
      <w:r w:rsidRPr="00374844">
        <w:rPr>
          <w:rFonts w:ascii="Times New Roman" w:eastAsia="宋体" w:hAnsi="Times New Roman" w:cs="Times New Roman"/>
        </w:rPr>
        <w:t>.</w:t>
      </w:r>
      <w:r w:rsidRPr="00374844">
        <w:rPr>
          <w:rFonts w:ascii="Times New Roman" w:eastAsia="宋体" w:hAnsi="宋体"/>
        </w:rPr>
        <w:t>随着制瓷技术的重大改进</w:t>
      </w:r>
      <w:r w:rsidRPr="00374844">
        <w:rPr>
          <w:rFonts w:ascii="Times New Roman" w:eastAsia="宋体" w:hAnsi="宋体"/>
        </w:rPr>
        <w:t>,</w:t>
      </w:r>
      <w:r w:rsidRPr="00374844">
        <w:rPr>
          <w:rFonts w:ascii="Times New Roman" w:eastAsia="宋体" w:hAnsi="宋体"/>
        </w:rPr>
        <w:t>瓷器远销海外</w:t>
      </w:r>
      <w:r w:rsidRPr="00374844">
        <w:rPr>
          <w:rFonts w:ascii="Times New Roman" w:eastAsia="宋体" w:hAnsi="宋体"/>
        </w:rPr>
        <w:t>,</w:t>
      </w:r>
      <w:r w:rsidRPr="00374844">
        <w:rPr>
          <w:rFonts w:ascii="Times New Roman" w:eastAsia="宋体" w:hAnsi="宋体"/>
        </w:rPr>
        <w:t>成为继丝绸之后中华文明新的文化符号。这发生于</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 xml:space="preserve"> (</w:t>
      </w:r>
      <w:r w:rsidRPr="00374844">
        <w:rPr>
          <w:rFonts w:ascii="Times New Roman" w:eastAsia="宋体" w:hAnsi="宋体"/>
        </w:rPr>
        <w:t>单选</w:t>
      </w:r>
      <w:r w:rsidRPr="00374844">
        <w:rPr>
          <w:rFonts w:ascii="Times New Roman" w:eastAsia="宋体" w:hAnsi="宋体"/>
        </w:rPr>
        <w:t>,2</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秦汉时期</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魏晋时期</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隋唐时期</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宋元时期</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本题考查瓷器成为中华文明新的文化符号的时间。结合所学知识可知</w:t>
      </w:r>
      <w:r w:rsidRPr="00374844">
        <w:rPr>
          <w:rFonts w:ascii="Times New Roman" w:eastAsia="宋体" w:hAnsi="宋体"/>
        </w:rPr>
        <w:t>,</w:t>
      </w:r>
      <w:r w:rsidRPr="00374844">
        <w:rPr>
          <w:rFonts w:ascii="Times New Roman" w:eastAsia="楷体" w:hAnsi="楷体"/>
        </w:rPr>
        <w:t>宋元时期</w:t>
      </w:r>
      <w:r w:rsidRPr="00374844">
        <w:rPr>
          <w:rFonts w:ascii="Times New Roman" w:eastAsia="宋体" w:hAnsi="宋体"/>
        </w:rPr>
        <w:t>,</w:t>
      </w:r>
      <w:r w:rsidRPr="00374844">
        <w:rPr>
          <w:rFonts w:ascii="Times New Roman" w:eastAsia="楷体" w:hAnsi="楷体"/>
        </w:rPr>
        <w:t>瓷器大量出口海外</w:t>
      </w:r>
      <w:r w:rsidRPr="00374844">
        <w:rPr>
          <w:rFonts w:ascii="Times New Roman" w:eastAsia="宋体" w:hAnsi="宋体"/>
        </w:rPr>
        <w:t>,</w:t>
      </w:r>
      <w:r w:rsidRPr="00374844">
        <w:rPr>
          <w:rFonts w:ascii="Times New Roman" w:eastAsia="楷体" w:hAnsi="楷体"/>
        </w:rPr>
        <w:t>成为继丝绸之后中华文明新的物质象征</w:t>
      </w:r>
      <w:r w:rsidRPr="00374844">
        <w:rPr>
          <w:rFonts w:ascii="Times New Roman" w:eastAsia="宋体" w:hAnsi="宋体"/>
        </w:rPr>
        <w:t>,D</w:t>
      </w:r>
      <w:r w:rsidRPr="00374844">
        <w:rPr>
          <w:rFonts w:ascii="Times New Roman" w:eastAsia="楷体" w:hAnsi="楷体"/>
        </w:rPr>
        <w:t>项正确。</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2</w:t>
      </w:r>
      <w:r w:rsidRPr="00374844">
        <w:rPr>
          <w:rFonts w:ascii="Times New Roman" w:eastAsia="宋体" w:hAnsi="Times New Roman" w:cs="Times New Roman"/>
        </w:rPr>
        <w:t>.</w:t>
      </w:r>
      <w:r w:rsidRPr="00374844">
        <w:rPr>
          <w:rFonts w:ascii="Times New Roman" w:eastAsia="宋体" w:hAnsi="宋体"/>
        </w:rPr>
        <w:t>不同时代、不同类型的中外交通路线为瓷器行销世界提供了便利</w:t>
      </w:r>
      <w:r w:rsidRPr="00374844">
        <w:rPr>
          <w:rFonts w:ascii="Times New Roman" w:eastAsia="宋体" w:hAnsi="宋体"/>
        </w:rPr>
        <w:t>,</w:t>
      </w:r>
      <w:r w:rsidRPr="00374844">
        <w:rPr>
          <w:rFonts w:ascii="Times New Roman" w:eastAsia="宋体" w:hAnsi="宋体"/>
        </w:rPr>
        <w:t>将下列示意图中的交通路线填入空格中。</w:t>
      </w:r>
      <w:r w:rsidRPr="00374844">
        <w:rPr>
          <w:rFonts w:ascii="Times New Roman" w:eastAsia="宋体" w:hAnsi="宋体"/>
        </w:rPr>
        <w:t>(6</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填涂字母</w:t>
      </w:r>
      <w:r w:rsidRPr="00374844">
        <w:rPr>
          <w:rFonts w:ascii="Times New Roman" w:eastAsia="宋体" w:hAnsi="宋体"/>
        </w:rPr>
        <w:t>,6</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jc w:val="center"/>
        <w:rPr>
          <w:rFonts w:ascii="Times New Roman" w:eastAsia="宋体" w:hAnsi="宋体"/>
        </w:rPr>
      </w:pPr>
      <w:r w:rsidRPr="00374844">
        <w:rPr>
          <w:rFonts w:ascii="Times New Roman" w:eastAsia="宋体" w:hAnsi="宋体"/>
          <w:noProof/>
        </w:rPr>
        <w:drawing>
          <wp:inline distT="0" distB="0" distL="0" distR="0">
            <wp:extent cx="2451240" cy="1561320"/>
            <wp:effectExtent l="0" t="0" r="0" b="0"/>
            <wp:docPr id="50" name="24MLSH01.eps" descr="id:2147484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451240" cy="1561320"/>
                    </a:xfrm>
                    <a:prstGeom prst="rect">
                      <a:avLst/>
                    </a:prstGeom>
                  </pic:spPr>
                </pic:pic>
              </a:graphicData>
            </a:graphic>
          </wp:inline>
        </w:drawing>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(1)</w:t>
      </w:r>
      <w:r w:rsidRPr="00374844">
        <w:rPr>
          <w:rFonts w:ascii="Times New Roman" w:eastAsia="宋体" w:hAnsi="宋体"/>
        </w:rPr>
        <w:t>有研究表明</w:t>
      </w:r>
      <w:r w:rsidRPr="00374844">
        <w:rPr>
          <w:rFonts w:ascii="Times New Roman" w:eastAsia="宋体" w:hAnsi="宋体"/>
        </w:rPr>
        <w:t>,8</w:t>
      </w:r>
      <w:r w:rsidRPr="00374844">
        <w:rPr>
          <w:rFonts w:ascii="Times New Roman" w:eastAsia="宋体" w:hAnsi="Times New Roman" w:cs="Times New Roman"/>
        </w:rPr>
        <w:t>—</w:t>
      </w:r>
      <w:r w:rsidRPr="00374844">
        <w:rPr>
          <w:rFonts w:ascii="Times New Roman" w:eastAsia="宋体" w:hAnsi="宋体"/>
        </w:rPr>
        <w:t>10</w:t>
      </w:r>
      <w:r w:rsidRPr="00374844">
        <w:rPr>
          <w:rFonts w:ascii="Times New Roman" w:eastAsia="宋体" w:hAnsi="宋体"/>
        </w:rPr>
        <w:t>世纪中国瓷器已经由中亚的撒马尔罕传入大食国境内</w:t>
      </w:r>
      <w:r w:rsidRPr="00374844">
        <w:rPr>
          <w:rFonts w:ascii="Times New Roman" w:eastAsia="宋体" w:hAnsi="宋体"/>
        </w:rPr>
        <w:t>,</w:t>
      </w:r>
      <w:r w:rsidRPr="00374844">
        <w:rPr>
          <w:rFonts w:ascii="Times New Roman" w:eastAsia="宋体" w:hAnsi="宋体"/>
        </w:rPr>
        <w:t>该路线是</w:t>
      </w:r>
      <w:r w:rsidRPr="00374844">
        <w:rPr>
          <w:rFonts w:ascii="Times New Roman" w:eastAsia="宋体" w:hAnsi="宋体"/>
          <w:color w:val="FF0000"/>
          <w:u w:val="single" w:color="000000"/>
        </w:rPr>
        <w:t xml:space="preserve">　　　　</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(2)</w:t>
      </w:r>
      <w:r w:rsidRPr="00374844">
        <w:rPr>
          <w:rFonts w:ascii="Times New Roman" w:eastAsia="宋体" w:hAnsi="宋体"/>
        </w:rPr>
        <w:t>郑和出使西洋</w:t>
      </w:r>
      <w:r w:rsidRPr="00374844">
        <w:rPr>
          <w:rFonts w:ascii="Times New Roman" w:eastAsia="宋体" w:hAnsi="宋体"/>
        </w:rPr>
        <w:t>,</w:t>
      </w:r>
      <w:r w:rsidRPr="00374844">
        <w:rPr>
          <w:rFonts w:ascii="Times New Roman" w:eastAsia="宋体" w:hAnsi="宋体"/>
        </w:rPr>
        <w:t>曾将一批景德镇官窑的瓷器作为外交礼物赠与外邦。他出使的路线是</w:t>
      </w:r>
      <w:r w:rsidRPr="00374844">
        <w:rPr>
          <w:rFonts w:ascii="Times New Roman" w:eastAsia="宋体" w:hAnsi="宋体"/>
          <w:color w:val="FF0000"/>
          <w:u w:val="single" w:color="000000"/>
        </w:rPr>
        <w:t xml:space="preserve">　　　　</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(3)16</w:t>
      </w:r>
      <w:r w:rsidRPr="00374844">
        <w:rPr>
          <w:rFonts w:ascii="Times New Roman" w:eastAsia="宋体" w:hAnsi="宋体"/>
        </w:rPr>
        <w:t>世纪上半叶</w:t>
      </w:r>
      <w:r w:rsidRPr="00374844">
        <w:rPr>
          <w:rFonts w:ascii="Times New Roman" w:eastAsia="宋体" w:hAnsi="宋体"/>
        </w:rPr>
        <w:t>,</w:t>
      </w:r>
      <w:r w:rsidRPr="00374844">
        <w:rPr>
          <w:rFonts w:ascii="Times New Roman" w:eastAsia="宋体" w:hAnsi="宋体"/>
        </w:rPr>
        <w:t>葡萄牙向中国订购了一批带有王室徽章的瓷器</w:t>
      </w:r>
      <w:r w:rsidRPr="00374844">
        <w:rPr>
          <w:rFonts w:ascii="Times New Roman" w:eastAsia="宋体" w:hAnsi="宋体"/>
        </w:rPr>
        <w:t>,</w:t>
      </w:r>
      <w:r w:rsidRPr="00374844">
        <w:rPr>
          <w:rFonts w:ascii="Times New Roman" w:eastAsia="宋体" w:hAnsi="宋体"/>
        </w:rPr>
        <w:t>其葡萄牙的运输路线是</w:t>
      </w:r>
      <w:r w:rsidRPr="00374844">
        <w:rPr>
          <w:rFonts w:ascii="Times New Roman" w:eastAsia="宋体" w:hAnsi="宋体"/>
          <w:color w:val="FF0000"/>
          <w:u w:val="single" w:color="000000"/>
        </w:rPr>
        <w:t xml:space="preserve">　　　　</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(1)A</w:t>
      </w:r>
      <w:r w:rsidRPr="00374844">
        <w:rPr>
          <w:rFonts w:ascii="Times New Roman" w:eastAsia="宋体" w:hAnsi="宋体"/>
        </w:rPr>
        <w:t xml:space="preserve">　</w:t>
      </w:r>
      <w:r w:rsidRPr="00374844">
        <w:rPr>
          <w:rFonts w:ascii="Times New Roman" w:eastAsia="宋体" w:hAnsi="宋体"/>
        </w:rPr>
        <w:t>(2)B</w:t>
      </w:r>
      <w:r w:rsidRPr="00374844">
        <w:rPr>
          <w:rFonts w:ascii="Times New Roman" w:eastAsia="宋体" w:hAnsi="宋体"/>
        </w:rPr>
        <w:t xml:space="preserve">　</w:t>
      </w:r>
      <w:r w:rsidRPr="00374844">
        <w:rPr>
          <w:rFonts w:ascii="Times New Roman" w:eastAsia="宋体" w:hAnsi="宋体"/>
        </w:rPr>
        <w:t>(3)C</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(1)A</w:t>
      </w:r>
      <w:r w:rsidRPr="00374844">
        <w:rPr>
          <w:rFonts w:ascii="Times New Roman" w:eastAsia="楷体" w:hAnsi="楷体"/>
        </w:rPr>
        <w:t>。本题考查陆上丝绸之路。根据材料</w:t>
      </w:r>
      <w:r w:rsidRPr="00374844">
        <w:rPr>
          <w:rFonts w:ascii="Times New Roman" w:eastAsia="宋体" w:hAnsi="Times New Roman" w:cs="Times New Roman"/>
        </w:rPr>
        <w:t>“</w:t>
      </w:r>
      <w:r w:rsidRPr="00374844">
        <w:rPr>
          <w:rFonts w:ascii="Times New Roman" w:eastAsia="楷体" w:hAnsi="楷体"/>
        </w:rPr>
        <w:t>中国瓷器已经由中亚的撒马尔罕传入大食国境内</w:t>
      </w:r>
      <w:r w:rsidRPr="00374844">
        <w:rPr>
          <w:rFonts w:ascii="Times New Roman" w:eastAsia="宋体" w:hAnsi="Times New Roman" w:cs="Times New Roman"/>
        </w:rPr>
        <w:t>”</w:t>
      </w:r>
      <w:r w:rsidRPr="00374844">
        <w:rPr>
          <w:rFonts w:ascii="Times New Roman" w:eastAsia="楷体" w:hAnsi="楷体"/>
        </w:rPr>
        <w:t>并结合所学知识可知</w:t>
      </w:r>
      <w:r w:rsidRPr="00374844">
        <w:rPr>
          <w:rFonts w:ascii="Times New Roman" w:eastAsia="宋体" w:hAnsi="宋体"/>
        </w:rPr>
        <w:t>,</w:t>
      </w:r>
      <w:r w:rsidRPr="00374844">
        <w:rPr>
          <w:rFonts w:ascii="Times New Roman" w:eastAsia="楷体" w:hAnsi="楷体"/>
        </w:rPr>
        <w:t>图中只有</w:t>
      </w:r>
      <w:r w:rsidRPr="00374844">
        <w:rPr>
          <w:rFonts w:ascii="Times New Roman" w:eastAsia="宋体" w:hAnsi="宋体"/>
        </w:rPr>
        <w:t>A</w:t>
      </w:r>
      <w:r w:rsidRPr="00374844">
        <w:rPr>
          <w:rFonts w:ascii="Times New Roman" w:eastAsia="楷体" w:hAnsi="楷体"/>
        </w:rPr>
        <w:t>路线经过中亚</w:t>
      </w:r>
      <w:r w:rsidRPr="00374844">
        <w:rPr>
          <w:rFonts w:ascii="Times New Roman" w:eastAsia="宋体" w:hAnsi="宋体"/>
        </w:rPr>
        <w:t>,A</w:t>
      </w:r>
      <w:r w:rsidRPr="00374844">
        <w:rPr>
          <w:rFonts w:ascii="Times New Roman" w:eastAsia="楷体" w:hAnsi="楷体"/>
        </w:rPr>
        <w:t>路线正确。</w:t>
      </w:r>
      <w:r w:rsidRPr="00374844">
        <w:rPr>
          <w:rFonts w:ascii="Times New Roman" w:eastAsia="宋体" w:hAnsi="宋体"/>
        </w:rPr>
        <w:t>B</w:t>
      </w:r>
      <w:r w:rsidRPr="00374844">
        <w:rPr>
          <w:rFonts w:ascii="Times New Roman" w:eastAsia="楷体" w:hAnsi="楷体"/>
        </w:rPr>
        <w:t>、</w:t>
      </w:r>
      <w:r w:rsidRPr="00374844">
        <w:rPr>
          <w:rFonts w:ascii="Times New Roman" w:eastAsia="宋体" w:hAnsi="宋体"/>
        </w:rPr>
        <w:t>C</w:t>
      </w:r>
      <w:r w:rsidRPr="00374844">
        <w:rPr>
          <w:rFonts w:ascii="Times New Roman" w:eastAsia="楷体" w:hAnsi="楷体"/>
        </w:rPr>
        <w:t>两条路线均走的是海路</w:t>
      </w:r>
      <w:r w:rsidRPr="00374844">
        <w:rPr>
          <w:rFonts w:ascii="Times New Roman" w:eastAsia="宋体" w:hAnsi="宋体"/>
        </w:rPr>
        <w:t>,</w:t>
      </w:r>
      <w:r w:rsidRPr="00374844">
        <w:rPr>
          <w:rFonts w:ascii="Times New Roman" w:eastAsia="楷体" w:hAnsi="楷体"/>
        </w:rPr>
        <w:t>没有经过中亚</w:t>
      </w:r>
      <w:r w:rsidRPr="00374844">
        <w:rPr>
          <w:rFonts w:ascii="Times New Roman" w:eastAsia="宋体" w:hAnsi="宋体"/>
        </w:rPr>
        <w:t>,B</w:t>
      </w:r>
      <w:r w:rsidRPr="00374844">
        <w:rPr>
          <w:rFonts w:ascii="Times New Roman" w:eastAsia="楷体" w:hAnsi="楷体"/>
        </w:rPr>
        <w:t>、</w:t>
      </w:r>
      <w:r w:rsidRPr="00374844">
        <w:rPr>
          <w:rFonts w:ascii="Times New Roman" w:eastAsia="宋体" w:hAnsi="宋体"/>
        </w:rPr>
        <w:t>C</w:t>
      </w:r>
      <w:r w:rsidRPr="00374844">
        <w:rPr>
          <w:rFonts w:ascii="Times New Roman" w:eastAsia="楷体" w:hAnsi="楷体"/>
        </w:rPr>
        <w:t>两条路线错误。</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(2)B</w:t>
      </w:r>
      <w:r w:rsidRPr="00374844">
        <w:rPr>
          <w:rFonts w:ascii="Times New Roman" w:eastAsia="楷体" w:hAnsi="楷体"/>
        </w:rPr>
        <w:t>。本题考查郑和下西洋。根据材料</w:t>
      </w:r>
      <w:r w:rsidRPr="00374844">
        <w:rPr>
          <w:rFonts w:ascii="Times New Roman" w:eastAsia="宋体" w:hAnsi="Times New Roman" w:cs="Times New Roman"/>
        </w:rPr>
        <w:t>“</w:t>
      </w:r>
      <w:r w:rsidRPr="00374844">
        <w:rPr>
          <w:rFonts w:ascii="Times New Roman" w:eastAsia="楷体" w:hAnsi="楷体"/>
        </w:rPr>
        <w:t>郑和出使西洋</w:t>
      </w:r>
      <w:r w:rsidRPr="00374844">
        <w:rPr>
          <w:rFonts w:ascii="Times New Roman" w:eastAsia="宋体" w:hAnsi="宋体"/>
        </w:rPr>
        <w:t>,</w:t>
      </w:r>
      <w:r w:rsidRPr="00374844">
        <w:rPr>
          <w:rFonts w:ascii="Times New Roman" w:eastAsia="楷体" w:hAnsi="楷体"/>
        </w:rPr>
        <w:t>曾将一批景德镇官窑的瓷器作为外交礼物赠与外邦</w:t>
      </w:r>
      <w:r w:rsidRPr="00374844">
        <w:rPr>
          <w:rFonts w:ascii="Times New Roman" w:eastAsia="宋体" w:hAnsi="Times New Roman" w:cs="Times New Roman"/>
        </w:rPr>
        <w:t>”</w:t>
      </w:r>
      <w:r w:rsidRPr="00374844">
        <w:rPr>
          <w:rFonts w:ascii="Times New Roman" w:eastAsia="楷体" w:hAnsi="楷体"/>
        </w:rPr>
        <w:t>并结合郑和下西洋的路线是从中国出发到南洋再到西洋</w:t>
      </w:r>
      <w:r w:rsidRPr="00374844">
        <w:rPr>
          <w:rFonts w:ascii="Times New Roman" w:eastAsia="宋体" w:hAnsi="宋体"/>
        </w:rPr>
        <w:t>(</w:t>
      </w:r>
      <w:r w:rsidRPr="00374844">
        <w:rPr>
          <w:rFonts w:ascii="Times New Roman" w:eastAsia="楷体" w:hAnsi="楷体"/>
        </w:rPr>
        <w:t>印度</w:t>
      </w:r>
      <w:r w:rsidRPr="00374844">
        <w:rPr>
          <w:rFonts w:ascii="Times New Roman" w:eastAsia="楷体" w:hAnsi="楷体"/>
        </w:rPr>
        <w:lastRenderedPageBreak/>
        <w:t>洋</w:t>
      </w:r>
      <w:r w:rsidRPr="00374844">
        <w:rPr>
          <w:rFonts w:ascii="Times New Roman" w:eastAsia="宋体" w:hAnsi="宋体"/>
        </w:rPr>
        <w:t>)</w:t>
      </w:r>
      <w:r w:rsidRPr="00374844">
        <w:rPr>
          <w:rFonts w:ascii="Times New Roman" w:eastAsia="楷体" w:hAnsi="楷体"/>
        </w:rPr>
        <w:t>可知</w:t>
      </w:r>
      <w:r w:rsidRPr="00374844">
        <w:rPr>
          <w:rFonts w:ascii="Times New Roman" w:eastAsia="宋体" w:hAnsi="宋体"/>
        </w:rPr>
        <w:t>,</w:t>
      </w:r>
      <w:r w:rsidRPr="00374844">
        <w:rPr>
          <w:rFonts w:ascii="Times New Roman" w:eastAsia="楷体" w:hAnsi="楷体"/>
        </w:rPr>
        <w:t>图中只有</w:t>
      </w:r>
      <w:r w:rsidRPr="00374844">
        <w:rPr>
          <w:rFonts w:ascii="Times New Roman" w:eastAsia="宋体" w:hAnsi="宋体"/>
        </w:rPr>
        <w:t>B</w:t>
      </w:r>
      <w:r w:rsidRPr="00374844">
        <w:rPr>
          <w:rFonts w:ascii="Times New Roman" w:eastAsia="楷体" w:hAnsi="楷体"/>
        </w:rPr>
        <w:t>路线的箭头方向符合郑和下西洋的路线</w:t>
      </w:r>
      <w:r w:rsidRPr="00374844">
        <w:rPr>
          <w:rFonts w:ascii="Times New Roman" w:eastAsia="宋体" w:hAnsi="宋体"/>
        </w:rPr>
        <w:t>,B</w:t>
      </w:r>
      <w:r w:rsidRPr="00374844">
        <w:rPr>
          <w:rFonts w:ascii="Times New Roman" w:eastAsia="楷体" w:hAnsi="楷体"/>
        </w:rPr>
        <w:t>路线正确。</w:t>
      </w:r>
      <w:r w:rsidRPr="00374844">
        <w:rPr>
          <w:rFonts w:ascii="Times New Roman" w:eastAsia="宋体" w:hAnsi="宋体"/>
        </w:rPr>
        <w:t>A</w:t>
      </w:r>
      <w:r w:rsidRPr="00374844">
        <w:rPr>
          <w:rFonts w:ascii="Times New Roman" w:eastAsia="楷体" w:hAnsi="楷体"/>
        </w:rPr>
        <w:t>路线走的是陆路</w:t>
      </w:r>
      <w:r w:rsidRPr="00374844">
        <w:rPr>
          <w:rFonts w:ascii="Times New Roman" w:eastAsia="宋体" w:hAnsi="宋体"/>
        </w:rPr>
        <w:t>,C</w:t>
      </w:r>
      <w:r w:rsidRPr="00374844">
        <w:rPr>
          <w:rFonts w:ascii="Times New Roman" w:eastAsia="楷体" w:hAnsi="楷体"/>
        </w:rPr>
        <w:t>路线是从欧洲到印度</w:t>
      </w:r>
      <w:r w:rsidRPr="00374844">
        <w:rPr>
          <w:rFonts w:ascii="Times New Roman" w:eastAsia="宋体" w:hAnsi="宋体"/>
        </w:rPr>
        <w:t>,</w:t>
      </w:r>
      <w:r w:rsidRPr="00374844">
        <w:rPr>
          <w:rFonts w:ascii="Times New Roman" w:eastAsia="楷体" w:hAnsi="楷体"/>
        </w:rPr>
        <w:t>均不符合要求</w:t>
      </w:r>
      <w:r w:rsidRPr="00374844">
        <w:rPr>
          <w:rFonts w:ascii="Times New Roman" w:eastAsia="宋体" w:hAnsi="宋体"/>
        </w:rPr>
        <w:t>,A</w:t>
      </w:r>
      <w:r w:rsidRPr="00374844">
        <w:rPr>
          <w:rFonts w:ascii="Times New Roman" w:eastAsia="楷体" w:hAnsi="楷体"/>
        </w:rPr>
        <w:t>、</w:t>
      </w:r>
      <w:r w:rsidRPr="00374844">
        <w:rPr>
          <w:rFonts w:ascii="Times New Roman" w:eastAsia="宋体" w:hAnsi="宋体"/>
        </w:rPr>
        <w:t>C</w:t>
      </w:r>
      <w:r w:rsidRPr="00374844">
        <w:rPr>
          <w:rFonts w:ascii="Times New Roman" w:eastAsia="楷体" w:hAnsi="楷体"/>
        </w:rPr>
        <w:t>两条路线错误。</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(3)C</w:t>
      </w:r>
      <w:r w:rsidRPr="00374844">
        <w:rPr>
          <w:rFonts w:ascii="Times New Roman" w:eastAsia="楷体" w:hAnsi="楷体"/>
        </w:rPr>
        <w:t>。本题考查新航路开辟。根据材料</w:t>
      </w:r>
      <w:r w:rsidRPr="00374844">
        <w:rPr>
          <w:rFonts w:ascii="Times New Roman" w:eastAsia="宋体" w:hAnsi="Times New Roman" w:cs="Times New Roman"/>
        </w:rPr>
        <w:t>“</w:t>
      </w:r>
      <w:r w:rsidRPr="00374844">
        <w:rPr>
          <w:rFonts w:ascii="Times New Roman" w:eastAsia="宋体" w:hAnsi="宋体"/>
        </w:rPr>
        <w:t>16</w:t>
      </w:r>
      <w:r w:rsidRPr="00374844">
        <w:rPr>
          <w:rFonts w:ascii="Times New Roman" w:eastAsia="楷体" w:hAnsi="楷体"/>
        </w:rPr>
        <w:t>世纪上半叶</w:t>
      </w:r>
      <w:r w:rsidRPr="00374844">
        <w:rPr>
          <w:rFonts w:ascii="Times New Roman" w:eastAsia="宋体" w:hAnsi="宋体"/>
        </w:rPr>
        <w:t>,</w:t>
      </w:r>
      <w:r w:rsidRPr="00374844">
        <w:rPr>
          <w:rFonts w:ascii="Times New Roman" w:eastAsia="楷体" w:hAnsi="楷体"/>
        </w:rPr>
        <w:t>葡萄牙向中国订购了一批带有王室徽章的瓷器</w:t>
      </w:r>
      <w:r w:rsidRPr="00374844">
        <w:rPr>
          <w:rFonts w:ascii="Times New Roman" w:eastAsia="宋体" w:hAnsi="Times New Roman" w:cs="Times New Roman"/>
        </w:rPr>
        <w:t>”</w:t>
      </w:r>
      <w:r w:rsidRPr="00374844">
        <w:rPr>
          <w:rFonts w:ascii="Times New Roman" w:eastAsia="楷体" w:hAnsi="楷体"/>
        </w:rPr>
        <w:t>可知</w:t>
      </w:r>
      <w:r w:rsidRPr="00374844">
        <w:rPr>
          <w:rFonts w:ascii="Times New Roman" w:eastAsia="宋体" w:hAnsi="宋体"/>
        </w:rPr>
        <w:t>,</w:t>
      </w:r>
      <w:r w:rsidRPr="00374844">
        <w:rPr>
          <w:rFonts w:ascii="Times New Roman" w:eastAsia="楷体" w:hAnsi="楷体"/>
        </w:rPr>
        <w:t>其运输路线应是新航路开辟后欧洲到亚洲的航线</w:t>
      </w:r>
      <w:r w:rsidRPr="00374844">
        <w:rPr>
          <w:rFonts w:ascii="Times New Roman" w:eastAsia="宋体" w:hAnsi="宋体"/>
        </w:rPr>
        <w:t>,C</w:t>
      </w:r>
      <w:r w:rsidRPr="00374844">
        <w:rPr>
          <w:rFonts w:ascii="Times New Roman" w:eastAsia="楷体" w:hAnsi="楷体"/>
        </w:rPr>
        <w:t>路线正确。</w:t>
      </w:r>
      <w:r w:rsidRPr="00374844">
        <w:rPr>
          <w:rFonts w:ascii="Times New Roman" w:eastAsia="宋体" w:hAnsi="宋体"/>
        </w:rPr>
        <w:t>A</w:t>
      </w:r>
      <w:r w:rsidRPr="00374844">
        <w:rPr>
          <w:rFonts w:ascii="Times New Roman" w:eastAsia="楷体" w:hAnsi="楷体"/>
        </w:rPr>
        <w:t>路线属于陆上丝绸之路</w:t>
      </w:r>
      <w:r w:rsidRPr="00374844">
        <w:rPr>
          <w:rFonts w:ascii="Times New Roman" w:eastAsia="宋体" w:hAnsi="宋体"/>
        </w:rPr>
        <w:t>,B</w:t>
      </w:r>
      <w:r w:rsidRPr="00374844">
        <w:rPr>
          <w:rFonts w:ascii="Times New Roman" w:eastAsia="楷体" w:hAnsi="楷体"/>
        </w:rPr>
        <w:t>路线属于海上丝绸之路</w:t>
      </w:r>
      <w:r w:rsidRPr="00374844">
        <w:rPr>
          <w:rFonts w:ascii="Times New Roman" w:eastAsia="宋体" w:hAnsi="宋体"/>
        </w:rPr>
        <w:t>,</w:t>
      </w:r>
      <w:r w:rsidRPr="00374844">
        <w:rPr>
          <w:rFonts w:ascii="Times New Roman" w:eastAsia="楷体" w:hAnsi="楷体"/>
        </w:rPr>
        <w:t>均不符合题意</w:t>
      </w:r>
      <w:r w:rsidRPr="00374844">
        <w:rPr>
          <w:rFonts w:ascii="Times New Roman" w:eastAsia="宋体" w:hAnsi="宋体"/>
        </w:rPr>
        <w:t>,A</w:t>
      </w:r>
      <w:r w:rsidRPr="00374844">
        <w:rPr>
          <w:rFonts w:ascii="Times New Roman" w:eastAsia="楷体" w:hAnsi="楷体"/>
        </w:rPr>
        <w:t>、</w:t>
      </w:r>
      <w:r w:rsidRPr="00374844">
        <w:rPr>
          <w:rFonts w:ascii="Times New Roman" w:eastAsia="宋体" w:hAnsi="宋体"/>
        </w:rPr>
        <w:t>B</w:t>
      </w:r>
      <w:r w:rsidRPr="00374844">
        <w:rPr>
          <w:rFonts w:ascii="Times New Roman" w:eastAsia="楷体" w:hAnsi="楷体"/>
        </w:rPr>
        <w:t>两条路线错误。</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Arial" w:eastAsia="黑体" w:hAnsi="黑体"/>
        </w:rPr>
        <w:t>【历史解释】</w:t>
      </w:r>
      <w:r w:rsidRPr="00374844">
        <w:rPr>
          <w:rFonts w:ascii="Arial" w:eastAsia="黑体" w:hAnsi="黑体"/>
        </w:rPr>
        <w:t xml:space="preserve"> </w:t>
      </w:r>
      <w:r w:rsidRPr="00374844">
        <w:rPr>
          <w:rFonts w:ascii="Arial" w:eastAsia="黑体" w:hAnsi="黑体"/>
        </w:rPr>
        <w:t>历史上的丝绸之路</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(1)</w:t>
      </w:r>
      <w:r w:rsidRPr="00374844">
        <w:rPr>
          <w:rFonts w:ascii="Times New Roman" w:eastAsia="仿宋" w:hAnsi="仿宋"/>
        </w:rPr>
        <w:t>陆上丝绸之路</w:t>
      </w:r>
      <w:r w:rsidRPr="00374844">
        <w:rPr>
          <w:rFonts w:ascii="Times New Roman" w:eastAsia="宋体" w:hAnsi="宋体"/>
        </w:rPr>
        <w:t>:</w:t>
      </w:r>
      <w:r w:rsidRPr="00374844">
        <w:rPr>
          <w:rFonts w:ascii="Times New Roman" w:eastAsia="仿宋" w:hAnsi="仿宋"/>
        </w:rPr>
        <w:t>指起始于古代中国长安或洛阳</w:t>
      </w:r>
      <w:r w:rsidRPr="00374844">
        <w:rPr>
          <w:rFonts w:ascii="Times New Roman" w:eastAsia="宋体" w:hAnsi="宋体"/>
        </w:rPr>
        <w:t>,</w:t>
      </w:r>
      <w:r w:rsidRPr="00374844">
        <w:rPr>
          <w:rFonts w:ascii="Times New Roman" w:eastAsia="仿宋" w:hAnsi="仿宋"/>
        </w:rPr>
        <w:t xml:space="preserve"> </w:t>
      </w:r>
      <w:r w:rsidRPr="00374844">
        <w:rPr>
          <w:rFonts w:ascii="Times New Roman" w:eastAsia="仿宋" w:hAnsi="仿宋"/>
        </w:rPr>
        <w:t>经甘肃、新疆</w:t>
      </w:r>
      <w:r w:rsidRPr="00374844">
        <w:rPr>
          <w:rFonts w:ascii="Times New Roman" w:eastAsia="宋体" w:hAnsi="宋体"/>
        </w:rPr>
        <w:t>,</w:t>
      </w:r>
      <w:r w:rsidRPr="00374844">
        <w:rPr>
          <w:rFonts w:ascii="Times New Roman" w:eastAsia="仿宋" w:hAnsi="仿宋"/>
        </w:rPr>
        <w:t>到中亚、西亚</w:t>
      </w:r>
      <w:r w:rsidRPr="00374844">
        <w:rPr>
          <w:rFonts w:ascii="Times New Roman" w:eastAsia="宋体" w:hAnsi="宋体"/>
        </w:rPr>
        <w:t>,</w:t>
      </w:r>
      <w:r w:rsidRPr="00374844">
        <w:rPr>
          <w:rFonts w:ascii="Times New Roman" w:eastAsia="仿宋" w:hAnsi="仿宋"/>
        </w:rPr>
        <w:t>并连接地中海各国的陆上通道。</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(2)</w:t>
      </w:r>
      <w:r w:rsidRPr="00374844">
        <w:rPr>
          <w:rFonts w:ascii="Times New Roman" w:eastAsia="仿宋" w:hAnsi="仿宋"/>
        </w:rPr>
        <w:t>海上丝绸之路</w:t>
      </w:r>
      <w:r w:rsidRPr="00374844">
        <w:rPr>
          <w:rFonts w:ascii="Times New Roman" w:eastAsia="宋体" w:hAnsi="宋体"/>
        </w:rPr>
        <w:t>:</w:t>
      </w:r>
      <w:r w:rsidRPr="00374844">
        <w:rPr>
          <w:rFonts w:ascii="Times New Roman" w:eastAsia="仿宋" w:hAnsi="仿宋"/>
        </w:rPr>
        <w:t>指古代中国与外国交通贸易和文化交往的海上通道</w:t>
      </w:r>
      <w:r w:rsidRPr="00374844">
        <w:rPr>
          <w:rFonts w:ascii="Times New Roman" w:eastAsia="宋体" w:hAnsi="宋体"/>
        </w:rPr>
        <w:t>,</w:t>
      </w:r>
      <w:r w:rsidRPr="00374844">
        <w:rPr>
          <w:rFonts w:ascii="Times New Roman" w:eastAsia="仿宋" w:hAnsi="仿宋"/>
        </w:rPr>
        <w:t>开辟于汉代</w:t>
      </w:r>
      <w:r w:rsidRPr="00374844">
        <w:rPr>
          <w:rFonts w:ascii="Times New Roman" w:eastAsia="宋体" w:hAnsi="宋体"/>
        </w:rPr>
        <w:t>,</w:t>
      </w:r>
      <w:r w:rsidRPr="00374844">
        <w:rPr>
          <w:rFonts w:ascii="Times New Roman" w:eastAsia="仿宋" w:hAnsi="仿宋"/>
        </w:rPr>
        <w:t>发展于三国至隋朝时期</w:t>
      </w:r>
      <w:r w:rsidRPr="00374844">
        <w:rPr>
          <w:rFonts w:ascii="Times New Roman" w:eastAsia="宋体" w:hAnsi="宋体"/>
        </w:rPr>
        <w:t>,</w:t>
      </w:r>
      <w:r w:rsidRPr="00374844">
        <w:rPr>
          <w:rFonts w:ascii="Times New Roman" w:eastAsia="仿宋" w:hAnsi="仿宋"/>
        </w:rPr>
        <w:t>繁荣于唐、宋、元、明时期</w:t>
      </w:r>
      <w:r w:rsidRPr="00374844">
        <w:rPr>
          <w:rFonts w:ascii="Times New Roman" w:eastAsia="宋体" w:hAnsi="宋体"/>
        </w:rPr>
        <w:t>,</w:t>
      </w:r>
      <w:r w:rsidRPr="00374844">
        <w:rPr>
          <w:rFonts w:ascii="Times New Roman" w:eastAsia="仿宋" w:hAnsi="仿宋"/>
        </w:rPr>
        <w:t>是已知的最为古老的海上航线。</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(3)</w:t>
      </w:r>
      <w:r w:rsidRPr="00374844">
        <w:rPr>
          <w:rFonts w:ascii="Times New Roman" w:eastAsia="仿宋" w:hAnsi="仿宋"/>
        </w:rPr>
        <w:t>草原丝绸之路</w:t>
      </w:r>
      <w:r w:rsidRPr="00374844">
        <w:rPr>
          <w:rFonts w:ascii="Times New Roman" w:eastAsia="宋体" w:hAnsi="宋体"/>
        </w:rPr>
        <w:t>:</w:t>
      </w:r>
      <w:r w:rsidRPr="00374844">
        <w:rPr>
          <w:rFonts w:ascii="Times New Roman" w:eastAsia="仿宋" w:hAnsi="仿宋"/>
        </w:rPr>
        <w:t>指从漠北草原或南西伯利亚西行</w:t>
      </w:r>
      <w:r w:rsidRPr="00374844">
        <w:rPr>
          <w:rFonts w:ascii="Times New Roman" w:eastAsia="宋体" w:hAnsi="宋体"/>
        </w:rPr>
        <w:t>,</w:t>
      </w:r>
      <w:r w:rsidRPr="00374844">
        <w:rPr>
          <w:rFonts w:ascii="Times New Roman" w:eastAsia="仿宋" w:hAnsi="仿宋"/>
        </w:rPr>
        <w:t>经由咸海、里海以北通往欧洲或小亚细亚的商路。匈奴、突厥等游牧民族的西迁</w:t>
      </w:r>
      <w:r w:rsidRPr="00374844">
        <w:rPr>
          <w:rFonts w:ascii="Times New Roman" w:eastAsia="宋体" w:hAnsi="宋体"/>
        </w:rPr>
        <w:t>,</w:t>
      </w:r>
      <w:r w:rsidRPr="00374844">
        <w:rPr>
          <w:rFonts w:ascii="Times New Roman" w:eastAsia="仿宋" w:hAnsi="仿宋"/>
        </w:rPr>
        <w:t>很多是沿着这条商路进行的。</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(4)</w:t>
      </w:r>
      <w:r w:rsidRPr="00374844">
        <w:rPr>
          <w:rFonts w:ascii="Times New Roman" w:eastAsia="仿宋" w:hAnsi="仿宋"/>
        </w:rPr>
        <w:t>西南丝绸之路</w:t>
      </w:r>
      <w:r w:rsidRPr="00374844">
        <w:rPr>
          <w:rFonts w:ascii="Times New Roman" w:eastAsia="宋体" w:hAnsi="宋体"/>
        </w:rPr>
        <w:t>:</w:t>
      </w:r>
      <w:r w:rsidRPr="00374844">
        <w:rPr>
          <w:rFonts w:ascii="Times New Roman" w:eastAsia="仿宋" w:hAnsi="仿宋"/>
        </w:rPr>
        <w:t>指从关中平原入蜀至成都平原</w:t>
      </w:r>
      <w:r w:rsidRPr="00374844">
        <w:rPr>
          <w:rFonts w:ascii="Times New Roman" w:eastAsia="宋体" w:hAnsi="宋体"/>
        </w:rPr>
        <w:t>,</w:t>
      </w:r>
      <w:r w:rsidRPr="00374844">
        <w:rPr>
          <w:rFonts w:ascii="Times New Roman" w:eastAsia="仿宋" w:hAnsi="仿宋"/>
        </w:rPr>
        <w:t>沿横断山麓南下</w:t>
      </w:r>
      <w:r w:rsidRPr="00374844">
        <w:rPr>
          <w:rFonts w:ascii="Times New Roman" w:eastAsia="宋体" w:hAnsi="宋体"/>
        </w:rPr>
        <w:t>,</w:t>
      </w:r>
      <w:r w:rsidRPr="00374844">
        <w:rPr>
          <w:rFonts w:ascii="Times New Roman" w:eastAsia="仿宋" w:hAnsi="仿宋"/>
        </w:rPr>
        <w:t>跨越澜沧江、怒江</w:t>
      </w:r>
      <w:r w:rsidRPr="00374844">
        <w:rPr>
          <w:rFonts w:ascii="Times New Roman" w:eastAsia="宋体" w:hAnsi="宋体"/>
        </w:rPr>
        <w:t>,</w:t>
      </w:r>
      <w:r w:rsidRPr="00374844">
        <w:rPr>
          <w:rFonts w:ascii="Times New Roman" w:eastAsia="仿宋" w:hAnsi="仿宋"/>
        </w:rPr>
        <w:t>向西进入缅甸和印度</w:t>
      </w:r>
      <w:r w:rsidRPr="00374844">
        <w:rPr>
          <w:rFonts w:ascii="Times New Roman" w:eastAsia="宋体" w:hAnsi="宋体"/>
        </w:rPr>
        <w:t>,</w:t>
      </w:r>
      <w:r w:rsidRPr="00374844">
        <w:rPr>
          <w:rFonts w:ascii="Times New Roman" w:eastAsia="仿宋" w:hAnsi="仿宋"/>
        </w:rPr>
        <w:t>再通往中亚、西亚等地的商路。在沟通古代中国西南地区与东南亚、南亚的联系上</w:t>
      </w:r>
      <w:r w:rsidRPr="00374844">
        <w:rPr>
          <w:rFonts w:ascii="Times New Roman" w:eastAsia="宋体" w:hAnsi="宋体"/>
        </w:rPr>
        <w:t>,</w:t>
      </w:r>
      <w:r w:rsidRPr="00374844">
        <w:rPr>
          <w:rFonts w:ascii="Times New Roman" w:eastAsia="仿宋" w:hAnsi="仿宋"/>
        </w:rPr>
        <w:t>长期发挥着重要作用。</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3</w:t>
      </w:r>
      <w:r w:rsidRPr="00374844">
        <w:rPr>
          <w:rFonts w:ascii="Times New Roman" w:eastAsia="宋体" w:hAnsi="Times New Roman" w:cs="Times New Roman"/>
        </w:rPr>
        <w:t>.</w:t>
      </w:r>
      <w:r w:rsidRPr="00374844">
        <w:rPr>
          <w:rFonts w:ascii="Times New Roman" w:eastAsia="宋体" w:hAnsi="宋体"/>
        </w:rPr>
        <w:t>1784</w:t>
      </w:r>
      <w:r w:rsidRPr="00374844">
        <w:rPr>
          <w:rFonts w:ascii="Times New Roman" w:eastAsia="宋体" w:hAnsi="宋体"/>
        </w:rPr>
        <w:t>年</w:t>
      </w:r>
      <w:r w:rsidRPr="00374844">
        <w:rPr>
          <w:rFonts w:ascii="Times New Roman" w:eastAsia="宋体" w:hAnsi="宋体"/>
        </w:rPr>
        <w:t>,</w:t>
      </w:r>
      <w:r w:rsidRPr="00374844">
        <w:rPr>
          <w:rFonts w:ascii="Times New Roman" w:eastAsia="宋体" w:hAnsi="宋体"/>
        </w:rPr>
        <w:t>美国商船</w:t>
      </w:r>
      <w:r w:rsidRPr="00374844">
        <w:rPr>
          <w:rFonts w:ascii="Times New Roman" w:eastAsia="宋体" w:hAnsi="Times New Roman" w:cs="Times New Roman"/>
        </w:rPr>
        <w:t>“</w:t>
      </w:r>
      <w:r w:rsidRPr="00374844">
        <w:rPr>
          <w:rFonts w:ascii="Times New Roman" w:eastAsia="宋体" w:hAnsi="宋体"/>
        </w:rPr>
        <w:t>中国皇后号</w:t>
      </w:r>
      <w:r w:rsidRPr="00374844">
        <w:rPr>
          <w:rFonts w:ascii="Times New Roman" w:eastAsia="宋体" w:hAnsi="Times New Roman" w:cs="Times New Roman"/>
        </w:rPr>
        <w:t>”</w:t>
      </w:r>
      <w:r w:rsidRPr="00374844">
        <w:rPr>
          <w:rFonts w:ascii="Times New Roman" w:eastAsia="宋体" w:hAnsi="宋体"/>
        </w:rPr>
        <w:t>抵达中国港口</w:t>
      </w:r>
      <w:r w:rsidRPr="00374844">
        <w:rPr>
          <w:rFonts w:ascii="Times New Roman" w:eastAsia="宋体" w:hAnsi="宋体"/>
        </w:rPr>
        <w:t>,</w:t>
      </w:r>
      <w:r w:rsidRPr="00374844">
        <w:rPr>
          <w:rFonts w:ascii="Times New Roman" w:eastAsia="宋体" w:hAnsi="宋体"/>
        </w:rPr>
        <w:t>其与中国的瓷器贸易由官方指定机构代理</w:t>
      </w:r>
      <w:r w:rsidRPr="00374844">
        <w:rPr>
          <w:rFonts w:ascii="Times New Roman" w:eastAsia="宋体" w:hAnsi="宋体"/>
        </w:rPr>
        <w:t>,</w:t>
      </w:r>
      <w:r w:rsidRPr="00374844">
        <w:rPr>
          <w:rFonts w:ascii="Times New Roman" w:eastAsia="宋体" w:hAnsi="宋体"/>
        </w:rPr>
        <w:t>该机构是</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单选</w:t>
      </w:r>
      <w:r w:rsidRPr="00374844">
        <w:rPr>
          <w:rFonts w:ascii="Times New Roman" w:eastAsia="宋体" w:hAnsi="宋体"/>
        </w:rPr>
        <w:t>,2</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宣政院</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市舶司</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中书省</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广州十三行</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本题考查清朝的闭关自守。</w:t>
      </w:r>
      <w:r w:rsidRPr="00374844">
        <w:rPr>
          <w:rFonts w:ascii="Times New Roman" w:eastAsia="宋体" w:hAnsi="宋体"/>
        </w:rPr>
        <w:t>1784</w:t>
      </w:r>
      <w:r w:rsidRPr="00374844">
        <w:rPr>
          <w:rFonts w:ascii="Times New Roman" w:eastAsia="楷体" w:hAnsi="楷体"/>
        </w:rPr>
        <w:t>年处于清乾隆年间</w:t>
      </w:r>
      <w:r w:rsidRPr="00374844">
        <w:rPr>
          <w:rFonts w:ascii="Times New Roman" w:eastAsia="宋体" w:hAnsi="宋体"/>
        </w:rPr>
        <w:t>,</w:t>
      </w:r>
      <w:r w:rsidRPr="00374844">
        <w:rPr>
          <w:rFonts w:ascii="Times New Roman" w:eastAsia="楷体" w:hAnsi="楷体"/>
        </w:rPr>
        <w:t>当时清政府推行闭关自守</w:t>
      </w:r>
      <w:r w:rsidRPr="00374844">
        <w:rPr>
          <w:rFonts w:ascii="Times New Roman" w:eastAsia="宋体" w:hAnsi="宋体"/>
        </w:rPr>
        <w:t>,1757</w:t>
      </w:r>
      <w:r w:rsidRPr="00374844">
        <w:rPr>
          <w:rFonts w:ascii="Times New Roman" w:eastAsia="楷体" w:hAnsi="楷体"/>
        </w:rPr>
        <w:t>年</w:t>
      </w:r>
      <w:r w:rsidRPr="00374844">
        <w:rPr>
          <w:rFonts w:ascii="Times New Roman" w:eastAsia="宋体" w:hAnsi="宋体"/>
        </w:rPr>
        <w:t>,</w:t>
      </w:r>
      <w:r w:rsidRPr="00374844">
        <w:rPr>
          <w:rFonts w:ascii="Times New Roman" w:eastAsia="楷体" w:hAnsi="楷体"/>
        </w:rPr>
        <w:t>清政府将通商口岸限定在广州一处</w:t>
      </w:r>
      <w:r w:rsidRPr="00374844">
        <w:rPr>
          <w:rFonts w:ascii="Times New Roman" w:eastAsia="宋体" w:hAnsi="宋体"/>
        </w:rPr>
        <w:t>,</w:t>
      </w:r>
      <w:r w:rsidRPr="00374844">
        <w:rPr>
          <w:rFonts w:ascii="Times New Roman" w:eastAsia="楷体" w:hAnsi="楷体"/>
        </w:rPr>
        <w:t>对外贸易皆由官府指定的</w:t>
      </w:r>
      <w:r w:rsidRPr="00374844">
        <w:rPr>
          <w:rFonts w:ascii="Times New Roman" w:eastAsia="宋体" w:hAnsi="Times New Roman" w:cs="Times New Roman"/>
        </w:rPr>
        <w:t>“</w:t>
      </w:r>
      <w:r w:rsidRPr="00374844">
        <w:rPr>
          <w:rFonts w:ascii="Times New Roman" w:eastAsia="楷体" w:hAnsi="楷体"/>
        </w:rPr>
        <w:t>十三行</w:t>
      </w:r>
      <w:r w:rsidRPr="00374844">
        <w:rPr>
          <w:rFonts w:ascii="Times New Roman" w:eastAsia="宋体" w:hAnsi="Times New Roman" w:cs="Times New Roman"/>
        </w:rPr>
        <w:t>”</w:t>
      </w:r>
      <w:r w:rsidRPr="00374844">
        <w:rPr>
          <w:rFonts w:ascii="Times New Roman" w:eastAsia="楷体" w:hAnsi="楷体"/>
        </w:rPr>
        <w:t>行商代理</w:t>
      </w:r>
      <w:r w:rsidRPr="00374844">
        <w:rPr>
          <w:rFonts w:ascii="Times New Roman" w:eastAsia="宋体" w:hAnsi="宋体"/>
        </w:rPr>
        <w:t>,D</w:t>
      </w:r>
      <w:r w:rsidRPr="00374844">
        <w:rPr>
          <w:rFonts w:ascii="Times New Roman" w:eastAsia="楷体" w:hAnsi="楷体"/>
        </w:rPr>
        <w:t>项正确。宣政院是元朝在中央设置的管理少数民族事务和管辖西藏的行政机构</w:t>
      </w:r>
      <w:r w:rsidRPr="00374844">
        <w:rPr>
          <w:rFonts w:ascii="Times New Roman" w:eastAsia="宋体" w:hAnsi="宋体"/>
        </w:rPr>
        <w:t>,A</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市舶司是宋、元、明时期中央在沿海设置的对外贸易的管理机构</w:t>
      </w:r>
      <w:r w:rsidRPr="00374844">
        <w:rPr>
          <w:rFonts w:ascii="Times New Roman" w:eastAsia="宋体" w:hAnsi="宋体"/>
        </w:rPr>
        <w:t>,</w:t>
      </w:r>
      <w:r w:rsidRPr="00374844">
        <w:rPr>
          <w:rFonts w:ascii="Times New Roman" w:eastAsia="楷体" w:hAnsi="楷体"/>
        </w:rPr>
        <w:t>清政府在广州设置公行</w:t>
      </w:r>
      <w:r w:rsidRPr="00374844">
        <w:rPr>
          <w:rFonts w:ascii="Times New Roman" w:eastAsia="宋体" w:hAnsi="宋体"/>
        </w:rPr>
        <w:t>,</w:t>
      </w:r>
      <w:r w:rsidRPr="00374844">
        <w:rPr>
          <w:rFonts w:ascii="Times New Roman" w:eastAsia="楷体" w:hAnsi="楷体"/>
        </w:rPr>
        <w:t>统揽对外贸易事务</w:t>
      </w:r>
      <w:r w:rsidRPr="00374844">
        <w:rPr>
          <w:rFonts w:ascii="Times New Roman" w:eastAsia="宋体" w:hAnsi="宋体"/>
        </w:rPr>
        <w:t>,B</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中书省是自隋唐至明初长期存在的中央中枢行政机构</w:t>
      </w:r>
      <w:r w:rsidRPr="00374844">
        <w:rPr>
          <w:rFonts w:ascii="Times New Roman" w:eastAsia="宋体" w:hAnsi="宋体"/>
        </w:rPr>
        <w:t>,C</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4</w:t>
      </w:r>
      <w:r w:rsidRPr="00374844">
        <w:rPr>
          <w:rFonts w:ascii="Times New Roman" w:eastAsia="宋体" w:hAnsi="Times New Roman" w:cs="Times New Roman"/>
        </w:rPr>
        <w:t>.</w:t>
      </w:r>
      <w:r w:rsidRPr="00374844">
        <w:rPr>
          <w:rFonts w:ascii="Times New Roman" w:eastAsia="宋体" w:hAnsi="宋体"/>
        </w:rPr>
        <w:t>结合地图及所学</w:t>
      </w:r>
      <w:r w:rsidRPr="00374844">
        <w:rPr>
          <w:rFonts w:ascii="Times New Roman" w:eastAsia="宋体" w:hAnsi="宋体"/>
        </w:rPr>
        <w:t>,</w:t>
      </w:r>
      <w:r w:rsidRPr="00374844">
        <w:rPr>
          <w:rFonts w:ascii="Times New Roman" w:eastAsia="宋体" w:hAnsi="宋体"/>
        </w:rPr>
        <w:t>分析中国的瓷器不断外传的原因有</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双选</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外部需求</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军事扩张</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技术传播</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工艺精湛</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宋体"/>
        </w:rPr>
        <w:t>、</w:t>
      </w:r>
      <w:r w:rsidRPr="00374844">
        <w:rPr>
          <w:rFonts w:ascii="Times New Roman" w:eastAsia="宋体" w:hAnsi="宋体"/>
        </w:rPr>
        <w:t>D</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本题考查中国瓷器外传的原因。结合所学知识可知</w:t>
      </w:r>
      <w:r w:rsidRPr="00374844">
        <w:rPr>
          <w:rFonts w:ascii="Times New Roman" w:eastAsia="宋体" w:hAnsi="宋体"/>
        </w:rPr>
        <w:t>,</w:t>
      </w:r>
      <w:r w:rsidRPr="00374844">
        <w:rPr>
          <w:rFonts w:ascii="Times New Roman" w:eastAsia="楷体" w:hAnsi="楷体"/>
        </w:rPr>
        <w:t>中国古代瓷器制作水平世界领先</w:t>
      </w:r>
      <w:r w:rsidRPr="00374844">
        <w:rPr>
          <w:rFonts w:ascii="Times New Roman" w:eastAsia="宋体" w:hAnsi="宋体"/>
        </w:rPr>
        <w:t>,</w:t>
      </w:r>
      <w:r w:rsidRPr="00374844">
        <w:rPr>
          <w:rFonts w:ascii="Times New Roman" w:eastAsia="楷体" w:hAnsi="楷体"/>
        </w:rPr>
        <w:t>工艺精湛</w:t>
      </w:r>
      <w:r w:rsidRPr="00374844">
        <w:rPr>
          <w:rFonts w:ascii="Times New Roman" w:eastAsia="宋体" w:hAnsi="宋体"/>
        </w:rPr>
        <w:t>,</w:t>
      </w:r>
      <w:r w:rsidRPr="00374844">
        <w:rPr>
          <w:rFonts w:ascii="Times New Roman" w:eastAsia="楷体" w:hAnsi="楷体"/>
        </w:rPr>
        <w:t>外国竞相购买</w:t>
      </w:r>
      <w:r w:rsidRPr="00374844">
        <w:rPr>
          <w:rFonts w:ascii="Times New Roman" w:eastAsia="宋体" w:hAnsi="宋体"/>
        </w:rPr>
        <w:t>,A</w:t>
      </w:r>
      <w:r w:rsidRPr="00374844">
        <w:rPr>
          <w:rFonts w:ascii="Times New Roman" w:eastAsia="楷体" w:hAnsi="楷体"/>
        </w:rPr>
        <w:t>、</w:t>
      </w:r>
      <w:r w:rsidRPr="00374844">
        <w:rPr>
          <w:rFonts w:ascii="Times New Roman" w:eastAsia="宋体" w:hAnsi="宋体"/>
        </w:rPr>
        <w:t>D</w:t>
      </w:r>
      <w:r w:rsidRPr="00374844">
        <w:rPr>
          <w:rFonts w:ascii="Times New Roman" w:eastAsia="楷体" w:hAnsi="楷体"/>
        </w:rPr>
        <w:t>两项正确。中国瓷器外传主要是通过海上丝绸之路以和平交往的方式进行</w:t>
      </w:r>
      <w:r w:rsidRPr="00374844">
        <w:rPr>
          <w:rFonts w:ascii="Times New Roman" w:eastAsia="宋体" w:hAnsi="宋体"/>
        </w:rPr>
        <w:t>,</w:t>
      </w:r>
      <w:r w:rsidRPr="00374844">
        <w:rPr>
          <w:rFonts w:ascii="Times New Roman" w:eastAsia="楷体" w:hAnsi="楷体"/>
        </w:rPr>
        <w:t>与军事扩张无关</w:t>
      </w:r>
      <w:r w:rsidRPr="00374844">
        <w:rPr>
          <w:rFonts w:ascii="Times New Roman" w:eastAsia="宋体" w:hAnsi="宋体"/>
        </w:rPr>
        <w:t>,B</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中国古代瓷器外传主要是品种外传</w:t>
      </w:r>
      <w:r w:rsidRPr="00374844">
        <w:rPr>
          <w:rFonts w:ascii="Times New Roman" w:eastAsia="宋体" w:hAnsi="宋体"/>
        </w:rPr>
        <w:t>,</w:t>
      </w:r>
      <w:r w:rsidRPr="00374844">
        <w:rPr>
          <w:rFonts w:ascii="Times New Roman" w:eastAsia="楷体" w:hAnsi="楷体"/>
        </w:rPr>
        <w:t>但技术往往秘而不传</w:t>
      </w:r>
      <w:r w:rsidRPr="00374844">
        <w:rPr>
          <w:rFonts w:ascii="Times New Roman" w:eastAsia="宋体" w:hAnsi="宋体"/>
        </w:rPr>
        <w:t>,C</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w:t>
      </w:r>
      <w:r w:rsidRPr="00374844">
        <w:rPr>
          <w:rFonts w:ascii="Arial" w:eastAsia="黑体" w:hAnsi="黑体"/>
        </w:rPr>
        <w:t>二</w:t>
      </w:r>
      <w:r w:rsidRPr="00374844">
        <w:rPr>
          <w:rFonts w:ascii="Times New Roman" w:eastAsia="宋体" w:hAnsi="宋体"/>
        </w:rPr>
        <w:t>)</w:t>
      </w:r>
      <w:r w:rsidRPr="00374844">
        <w:rPr>
          <w:rFonts w:ascii="Arial" w:eastAsia="黑体" w:hAnsi="黑体"/>
        </w:rPr>
        <w:t>瓷器影响世界</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lastRenderedPageBreak/>
        <w:t>5</w:t>
      </w:r>
      <w:r w:rsidRPr="00374844">
        <w:rPr>
          <w:rFonts w:ascii="Times New Roman" w:eastAsia="宋体" w:hAnsi="Times New Roman" w:cs="Times New Roman"/>
        </w:rPr>
        <w:t>.</w:t>
      </w:r>
      <w:r w:rsidRPr="00374844">
        <w:rPr>
          <w:rFonts w:ascii="Times New Roman" w:eastAsia="宋体" w:hAnsi="宋体"/>
        </w:rPr>
        <w:t>欧洲瓷器大量订货</w:t>
      </w:r>
      <w:r w:rsidRPr="00374844">
        <w:rPr>
          <w:rFonts w:ascii="Times New Roman" w:eastAsia="宋体" w:hAnsi="宋体"/>
        </w:rPr>
        <w:t>,</w:t>
      </w:r>
      <w:r w:rsidRPr="00374844">
        <w:rPr>
          <w:rFonts w:ascii="Times New Roman" w:eastAsia="宋体" w:hAnsi="宋体"/>
        </w:rPr>
        <w:t>直接促使欧洲众多城市成为专门的手工业市镇</w:t>
      </w:r>
      <w:r w:rsidRPr="00374844">
        <w:rPr>
          <w:rFonts w:ascii="Times New Roman" w:eastAsia="宋体" w:hAnsi="宋体"/>
        </w:rPr>
        <w:t>,</w:t>
      </w:r>
      <w:r w:rsidRPr="00374844">
        <w:rPr>
          <w:rFonts w:ascii="Times New Roman" w:eastAsia="宋体" w:hAnsi="宋体"/>
        </w:rPr>
        <w:t>开始进行了</w:t>
      </w:r>
      <w:r w:rsidRPr="00374844">
        <w:rPr>
          <w:rFonts w:ascii="Times New Roman" w:eastAsia="宋体" w:hAnsi="Times New Roman" w:cs="Times New Roman"/>
        </w:rPr>
        <w:t>“</w:t>
      </w:r>
      <w:r w:rsidRPr="00374844">
        <w:rPr>
          <w:rFonts w:ascii="Times New Roman" w:eastAsia="宋体" w:hAnsi="宋体"/>
        </w:rPr>
        <w:t>流水线式生产</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宋体" w:hAnsi="宋体"/>
        </w:rPr>
        <w:t>生产效率不断增加</w:t>
      </w:r>
      <w:r w:rsidRPr="00374844">
        <w:rPr>
          <w:rFonts w:ascii="Times New Roman" w:eastAsia="宋体" w:hAnsi="宋体"/>
        </w:rPr>
        <w:t>,</w:t>
      </w:r>
      <w:r w:rsidRPr="00374844">
        <w:rPr>
          <w:rFonts w:ascii="Times New Roman" w:eastAsia="宋体" w:hAnsi="宋体"/>
        </w:rPr>
        <w:t>这得益于</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单选</w:t>
      </w:r>
      <w:r w:rsidRPr="00374844">
        <w:rPr>
          <w:rFonts w:ascii="Times New Roman" w:eastAsia="宋体" w:hAnsi="宋体"/>
        </w:rPr>
        <w:t>,2</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工厂制度的确定</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资本主义的垄断</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手工工坊的发展</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殖民活动的兴起</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本题考查欧洲瓷器的手工工坊生产特征。伴随着欧洲瓷器的大量订货</w:t>
      </w:r>
      <w:r w:rsidRPr="00374844">
        <w:rPr>
          <w:rFonts w:ascii="Times New Roman" w:eastAsia="宋体" w:hAnsi="宋体"/>
        </w:rPr>
        <w:t>,</w:t>
      </w:r>
      <w:r w:rsidRPr="00374844">
        <w:rPr>
          <w:rFonts w:ascii="Times New Roman" w:eastAsia="楷体" w:hAnsi="楷体"/>
        </w:rPr>
        <w:t>采用手工工坊流水线生产的欧洲众多城市成为专门的制作瓷器的手工业市镇</w:t>
      </w:r>
      <w:r w:rsidRPr="00374844">
        <w:rPr>
          <w:rFonts w:ascii="Times New Roman" w:eastAsia="宋体" w:hAnsi="宋体"/>
        </w:rPr>
        <w:t>,C</w:t>
      </w:r>
      <w:r w:rsidRPr="00374844">
        <w:rPr>
          <w:rFonts w:ascii="Times New Roman" w:eastAsia="楷体" w:hAnsi="楷体"/>
        </w:rPr>
        <w:t>项正确</w:t>
      </w:r>
      <w:r w:rsidRPr="00374844">
        <w:rPr>
          <w:rFonts w:ascii="Times New Roman" w:eastAsia="宋体" w:hAnsi="宋体"/>
        </w:rPr>
        <w:t>;</w:t>
      </w:r>
      <w:r w:rsidRPr="00374844">
        <w:rPr>
          <w:rFonts w:ascii="Times New Roman" w:eastAsia="楷体" w:hAnsi="楷体"/>
        </w:rPr>
        <w:t>工厂制度与手工业市镇不符</w:t>
      </w:r>
      <w:r w:rsidRPr="00374844">
        <w:rPr>
          <w:rFonts w:ascii="Times New Roman" w:eastAsia="宋体" w:hAnsi="宋体"/>
        </w:rPr>
        <w:t>,A</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资本主义的垄断出现于第二次工业革命时期</w:t>
      </w:r>
      <w:r w:rsidRPr="00374844">
        <w:rPr>
          <w:rFonts w:ascii="Times New Roman" w:eastAsia="宋体" w:hAnsi="宋体"/>
        </w:rPr>
        <w:t>,</w:t>
      </w:r>
      <w:r w:rsidRPr="00374844">
        <w:rPr>
          <w:rFonts w:ascii="Times New Roman" w:eastAsia="楷体" w:hAnsi="楷体"/>
        </w:rPr>
        <w:t>主要是发展重工业为主的城市</w:t>
      </w:r>
      <w:r w:rsidRPr="00374844">
        <w:rPr>
          <w:rFonts w:ascii="Times New Roman" w:eastAsia="宋体" w:hAnsi="宋体"/>
        </w:rPr>
        <w:t>,B</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殖民活动兴起于</w:t>
      </w:r>
      <w:r w:rsidRPr="00374844">
        <w:rPr>
          <w:rFonts w:ascii="Times New Roman" w:eastAsia="宋体" w:hAnsi="宋体"/>
        </w:rPr>
        <w:t>16</w:t>
      </w:r>
      <w:r w:rsidRPr="00374844">
        <w:rPr>
          <w:rFonts w:ascii="Times New Roman" w:eastAsia="楷体" w:hAnsi="楷体"/>
        </w:rPr>
        <w:t>世纪</w:t>
      </w:r>
      <w:r w:rsidRPr="00374844">
        <w:rPr>
          <w:rFonts w:ascii="Times New Roman" w:eastAsia="宋体" w:hAnsi="宋体"/>
        </w:rPr>
        <w:t>,</w:t>
      </w:r>
      <w:r w:rsidRPr="00374844">
        <w:rPr>
          <w:rFonts w:ascii="Times New Roman" w:eastAsia="楷体" w:hAnsi="楷体"/>
        </w:rPr>
        <w:t>此时欧洲主要以进口瓷器为主</w:t>
      </w:r>
      <w:r w:rsidRPr="00374844">
        <w:rPr>
          <w:rFonts w:ascii="Times New Roman" w:eastAsia="宋体" w:hAnsi="宋体"/>
        </w:rPr>
        <w:t>,</w:t>
      </w:r>
      <w:r w:rsidRPr="00374844">
        <w:rPr>
          <w:rFonts w:ascii="Times New Roman" w:eastAsia="楷体" w:hAnsi="楷体"/>
        </w:rPr>
        <w:t>还未出现众多与瓷器有关的手工业市镇</w:t>
      </w:r>
      <w:r w:rsidRPr="00374844">
        <w:rPr>
          <w:rFonts w:ascii="Times New Roman" w:eastAsia="宋体" w:hAnsi="宋体"/>
        </w:rPr>
        <w:t>,D</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6</w:t>
      </w:r>
      <w:r w:rsidRPr="00374844">
        <w:rPr>
          <w:rFonts w:ascii="Times New Roman" w:eastAsia="宋体" w:hAnsi="Times New Roman" w:cs="Times New Roman"/>
        </w:rPr>
        <w:t>.</w:t>
      </w:r>
      <w:r w:rsidRPr="00374844">
        <w:rPr>
          <w:rFonts w:ascii="Times New Roman" w:eastAsia="宋体" w:hAnsi="宋体"/>
        </w:rPr>
        <w:t>瓷器的流动推动了文化的交流。</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rPr>
        <w:t>材料一</w:t>
      </w:r>
      <w:r w:rsidRPr="00374844">
        <w:rPr>
          <w:rFonts w:ascii="Times New Roman" w:eastAsia="宋体" w:hAnsi="宋体"/>
        </w:rPr>
        <w:t xml:space="preserve">　</w:t>
      </w:r>
    </w:p>
    <w:p w:rsidR="00D819B8" w:rsidRPr="00374844" w:rsidRDefault="00D819B8" w:rsidP="00D819B8">
      <w:pPr>
        <w:tabs>
          <w:tab w:val="left" w:pos="1871"/>
          <w:tab w:val="left" w:pos="3407"/>
          <w:tab w:val="left" w:pos="4949"/>
          <w:tab w:val="left" w:pos="6599"/>
        </w:tabs>
        <w:jc w:val="center"/>
        <w:rPr>
          <w:rFonts w:ascii="Times New Roman" w:eastAsia="宋体" w:hAnsi="宋体"/>
        </w:rPr>
      </w:pPr>
      <w:r w:rsidRPr="00374844">
        <w:rPr>
          <w:rFonts w:ascii="Times New Roman" w:eastAsia="宋体" w:hAnsi="宋体"/>
          <w:noProof/>
        </w:rPr>
        <w:drawing>
          <wp:inline distT="0" distB="0" distL="0" distR="0">
            <wp:extent cx="2362320" cy="1447920"/>
            <wp:effectExtent l="0" t="0" r="0" b="0"/>
            <wp:docPr id="51" name="24MLSH02.eps" descr="id:2147484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362320" cy="1447920"/>
                    </a:xfrm>
                    <a:prstGeom prst="rect">
                      <a:avLst/>
                    </a:prstGeom>
                  </pic:spPr>
                </pic:pic>
              </a:graphicData>
            </a:graphic>
          </wp:inline>
        </w:drawing>
      </w:r>
    </w:p>
    <w:p w:rsidR="00D819B8" w:rsidRPr="00374844" w:rsidRDefault="00D819B8" w:rsidP="00D819B8">
      <w:pPr>
        <w:tabs>
          <w:tab w:val="left" w:pos="1871"/>
          <w:tab w:val="left" w:pos="3407"/>
          <w:tab w:val="left" w:pos="4949"/>
          <w:tab w:val="left" w:pos="6599"/>
        </w:tabs>
        <w:jc w:val="center"/>
        <w:rPr>
          <w:rFonts w:ascii="Times New Roman" w:eastAsia="宋体" w:hAnsi="宋体"/>
        </w:rPr>
      </w:pPr>
      <w:r w:rsidRPr="00374844">
        <w:rPr>
          <w:rFonts w:ascii="Times New Roman" w:eastAsia="楷体" w:hAnsi="楷体"/>
          <w:sz w:val="21"/>
        </w:rPr>
        <w:t>釉上彩中国乐师像</w:t>
      </w:r>
      <w:r w:rsidRPr="00374844">
        <w:rPr>
          <w:rFonts w:ascii="Times New Roman" w:eastAsia="宋体" w:hAnsi="宋体"/>
          <w:sz w:val="21"/>
        </w:rPr>
        <w:t>(18</w:t>
      </w:r>
      <w:r w:rsidRPr="00374844">
        <w:rPr>
          <w:rFonts w:ascii="Times New Roman" w:eastAsia="楷体" w:hAnsi="楷体"/>
          <w:sz w:val="21"/>
        </w:rPr>
        <w:t>世纪</w:t>
      </w:r>
      <w:r w:rsidRPr="00374844">
        <w:rPr>
          <w:rFonts w:ascii="Times New Roman" w:eastAsia="宋体" w:hAnsi="宋体"/>
          <w:sz w:val="21"/>
        </w:rPr>
        <w:t>)</w:t>
      </w:r>
    </w:p>
    <w:p w:rsidR="00D819B8"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rPr>
        <w:t>材料二</w:t>
      </w:r>
      <w:r w:rsidRPr="00374844">
        <w:rPr>
          <w:rFonts w:ascii="Times New Roman" w:eastAsia="宋体" w:hAnsi="宋体"/>
        </w:rPr>
        <w:t xml:space="preserve">　</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74844">
        <w:rPr>
          <w:rFonts w:ascii="Times New Roman" w:eastAsia="楷体" w:hAnsi="楷体"/>
        </w:rPr>
        <w:t>清康熙年间开始出现珐琅彩瓷</w:t>
      </w:r>
      <w:r w:rsidRPr="00374844">
        <w:rPr>
          <w:rFonts w:ascii="Times New Roman" w:eastAsia="宋体" w:hAnsi="宋体"/>
        </w:rPr>
        <w:t>,</w:t>
      </w:r>
      <w:r w:rsidRPr="00374844">
        <w:rPr>
          <w:rFonts w:ascii="Times New Roman" w:eastAsia="楷体" w:hAnsi="楷体"/>
        </w:rPr>
        <w:t>以中国传统白瓷胎为底</w:t>
      </w:r>
      <w:r w:rsidRPr="00374844">
        <w:rPr>
          <w:rFonts w:ascii="Times New Roman" w:eastAsia="宋体" w:hAnsi="宋体"/>
        </w:rPr>
        <w:t>,</w:t>
      </w:r>
      <w:r w:rsidRPr="00374844">
        <w:rPr>
          <w:rFonts w:ascii="Times New Roman" w:eastAsia="楷体" w:hAnsi="楷体"/>
        </w:rPr>
        <w:t>融入西方珐琅彩描绘制作而成。珐琅彩瓷装饰题材与风格亦受西方影响。</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(1)</w:t>
      </w:r>
      <w:r w:rsidRPr="00374844">
        <w:rPr>
          <w:rFonts w:ascii="Times New Roman" w:eastAsia="宋体" w:hAnsi="宋体"/>
        </w:rPr>
        <w:t>材料一是德意志制作的</w:t>
      </w:r>
      <w:r w:rsidRPr="00374844">
        <w:rPr>
          <w:rFonts w:ascii="Times New Roman" w:eastAsia="宋体" w:hAnsi="Times New Roman" w:cs="Times New Roman"/>
        </w:rPr>
        <w:t>“</w:t>
      </w:r>
      <w:r w:rsidRPr="00374844">
        <w:rPr>
          <w:rFonts w:ascii="Times New Roman" w:eastAsia="宋体" w:hAnsi="宋体"/>
        </w:rPr>
        <w:t>中国风</w:t>
      </w:r>
      <w:r w:rsidRPr="00374844">
        <w:rPr>
          <w:rFonts w:ascii="Times New Roman" w:eastAsia="宋体" w:hAnsi="Times New Roman" w:cs="Times New Roman"/>
        </w:rPr>
        <w:t>”</w:t>
      </w:r>
      <w:r w:rsidRPr="00374844">
        <w:rPr>
          <w:rFonts w:ascii="Times New Roman" w:eastAsia="宋体" w:hAnsi="宋体"/>
        </w:rPr>
        <w:t>瓷塑</w:t>
      </w:r>
      <w:r w:rsidRPr="00374844">
        <w:rPr>
          <w:rFonts w:ascii="Times New Roman" w:eastAsia="宋体" w:hAnsi="宋体"/>
        </w:rPr>
        <w:t>,</w:t>
      </w:r>
      <w:r w:rsidRPr="00374844">
        <w:rPr>
          <w:rFonts w:ascii="Times New Roman" w:eastAsia="宋体" w:hAnsi="宋体"/>
        </w:rPr>
        <w:t>其中的人物形象与中国当时的实际形象不甚相符</w:t>
      </w:r>
      <w:r w:rsidRPr="00374844">
        <w:rPr>
          <w:rFonts w:ascii="Times New Roman" w:eastAsia="宋体" w:hAnsi="宋体"/>
        </w:rPr>
        <w:t>,</w:t>
      </w:r>
      <w:r w:rsidRPr="00374844">
        <w:rPr>
          <w:rFonts w:ascii="Times New Roman" w:eastAsia="宋体" w:hAnsi="宋体"/>
        </w:rPr>
        <w:t>表现出欧洲人自身的趣味和风尚</w:t>
      </w:r>
      <w:r w:rsidRPr="00374844">
        <w:rPr>
          <w:rFonts w:ascii="Times New Roman" w:eastAsia="宋体" w:hAnsi="宋体"/>
        </w:rPr>
        <w:t>,</w:t>
      </w:r>
      <w:r w:rsidRPr="00374844">
        <w:rPr>
          <w:rFonts w:ascii="Times New Roman" w:eastAsia="宋体" w:hAnsi="宋体"/>
        </w:rPr>
        <w:t>这一现象折射出</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双选</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西方对中国文化的想象</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西方对中国文化的传承</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西方对中国文化的重构</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中西方文化之间的冲突</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(2)</w:t>
      </w:r>
      <w:r w:rsidRPr="00374844">
        <w:rPr>
          <w:rFonts w:ascii="Times New Roman" w:eastAsia="宋体" w:hAnsi="宋体"/>
        </w:rPr>
        <w:t>根据材料一和材料二</w:t>
      </w:r>
      <w:r w:rsidRPr="00374844">
        <w:rPr>
          <w:rFonts w:ascii="Times New Roman" w:eastAsia="宋体" w:hAnsi="宋体"/>
        </w:rPr>
        <w:t>,</w:t>
      </w:r>
      <w:r w:rsidRPr="00374844">
        <w:rPr>
          <w:rFonts w:ascii="Times New Roman" w:eastAsia="宋体" w:hAnsi="宋体"/>
        </w:rPr>
        <w:t>如何理解瓷器全球流动中的文化交流</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(1)A</w:t>
      </w:r>
      <w:r w:rsidRPr="00374844">
        <w:rPr>
          <w:rFonts w:ascii="Times New Roman" w:eastAsia="宋体" w:hAnsi="宋体"/>
        </w:rPr>
        <w:t>、</w:t>
      </w:r>
      <w:r w:rsidRPr="00374844">
        <w:rPr>
          <w:rFonts w:ascii="Times New Roman" w:eastAsia="宋体" w:hAnsi="宋体"/>
        </w:rPr>
        <w:t>C</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(2)</w:t>
      </w:r>
      <w:r w:rsidRPr="00374844">
        <w:rPr>
          <w:rFonts w:ascii="Times New Roman" w:eastAsia="宋体" w:hAnsi="宋体"/>
        </w:rPr>
        <w:t>瓷器的全球流动推动了中西方各自文化的汲取与创新。</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(1)A</w:t>
      </w:r>
      <w:r w:rsidRPr="00374844">
        <w:rPr>
          <w:rFonts w:ascii="Times New Roman" w:eastAsia="楷体" w:hAnsi="楷体"/>
        </w:rPr>
        <w:t>、</w:t>
      </w:r>
      <w:r w:rsidRPr="00374844">
        <w:rPr>
          <w:rFonts w:ascii="Times New Roman" w:eastAsia="宋体" w:hAnsi="宋体"/>
        </w:rPr>
        <w:t>C</w:t>
      </w:r>
      <w:r w:rsidRPr="00374844">
        <w:rPr>
          <w:rFonts w:ascii="Times New Roman" w:eastAsia="楷体" w:hAnsi="楷体"/>
        </w:rPr>
        <w:t>。本题考查瓷器流动带来的中西文化交流。材料中的</w:t>
      </w:r>
      <w:r w:rsidRPr="00374844">
        <w:rPr>
          <w:rFonts w:ascii="Times New Roman" w:eastAsia="宋体" w:hAnsi="Times New Roman" w:cs="Times New Roman"/>
        </w:rPr>
        <w:t>“</w:t>
      </w:r>
      <w:r w:rsidRPr="00374844">
        <w:rPr>
          <w:rFonts w:ascii="Times New Roman" w:eastAsia="楷体" w:hAnsi="楷体"/>
        </w:rPr>
        <w:t>德意志制作的‘中国风’瓷塑</w:t>
      </w:r>
      <w:r w:rsidRPr="00374844">
        <w:rPr>
          <w:rFonts w:ascii="Times New Roman" w:eastAsia="宋体" w:hAnsi="宋体"/>
        </w:rPr>
        <w:t>,</w:t>
      </w:r>
      <w:r w:rsidRPr="00374844">
        <w:rPr>
          <w:rFonts w:ascii="Times New Roman" w:eastAsia="楷体" w:hAnsi="楷体"/>
        </w:rPr>
        <w:t>其中的人物形象与中国当时的实际形象不甚相符</w:t>
      </w:r>
      <w:r w:rsidRPr="00374844">
        <w:rPr>
          <w:rFonts w:ascii="Times New Roman" w:eastAsia="宋体" w:hAnsi="宋体"/>
        </w:rPr>
        <w:t>,</w:t>
      </w:r>
      <w:r w:rsidRPr="00374844">
        <w:rPr>
          <w:rFonts w:ascii="Times New Roman" w:eastAsia="楷体" w:hAnsi="楷体"/>
        </w:rPr>
        <w:t>表现出欧洲人自身的趣味和风尚</w:t>
      </w:r>
      <w:r w:rsidRPr="00374844">
        <w:rPr>
          <w:rFonts w:ascii="Times New Roman" w:eastAsia="宋体" w:hAnsi="Times New Roman" w:cs="Times New Roman"/>
        </w:rPr>
        <w:t>”</w:t>
      </w:r>
      <w:r w:rsidRPr="00374844">
        <w:rPr>
          <w:rFonts w:ascii="Times New Roman" w:eastAsia="楷体" w:hAnsi="楷体"/>
        </w:rPr>
        <w:t>这一现象</w:t>
      </w:r>
      <w:r w:rsidRPr="00374844">
        <w:rPr>
          <w:rFonts w:ascii="Times New Roman" w:eastAsia="宋体" w:hAnsi="宋体"/>
        </w:rPr>
        <w:t>,</w:t>
      </w:r>
      <w:r w:rsidRPr="00374844">
        <w:rPr>
          <w:rFonts w:ascii="Times New Roman" w:eastAsia="楷体" w:hAnsi="楷体"/>
        </w:rPr>
        <w:t>体现出了德意志按照自己的思路对中国文化进行想象和重构</w:t>
      </w:r>
      <w:r w:rsidRPr="00374844">
        <w:rPr>
          <w:rFonts w:ascii="Times New Roman" w:eastAsia="宋体" w:hAnsi="宋体"/>
        </w:rPr>
        <w:t>,</w:t>
      </w:r>
      <w:r w:rsidRPr="00374844">
        <w:rPr>
          <w:rFonts w:ascii="Times New Roman" w:eastAsia="楷体" w:hAnsi="楷体"/>
        </w:rPr>
        <w:t>故选</w:t>
      </w:r>
      <w:r w:rsidRPr="00374844">
        <w:rPr>
          <w:rFonts w:ascii="Times New Roman" w:eastAsia="宋体" w:hAnsi="宋体"/>
        </w:rPr>
        <w:t>A</w:t>
      </w:r>
      <w:r w:rsidRPr="00374844">
        <w:rPr>
          <w:rFonts w:ascii="Times New Roman" w:eastAsia="楷体" w:hAnsi="楷体"/>
        </w:rPr>
        <w:t>、</w:t>
      </w:r>
      <w:r w:rsidRPr="00374844">
        <w:rPr>
          <w:rFonts w:ascii="Times New Roman" w:eastAsia="宋体" w:hAnsi="宋体"/>
        </w:rPr>
        <w:t>C</w:t>
      </w:r>
      <w:r w:rsidRPr="00374844">
        <w:rPr>
          <w:rFonts w:ascii="Times New Roman" w:eastAsia="楷体" w:hAnsi="楷体"/>
        </w:rPr>
        <w:t>两项</w:t>
      </w:r>
      <w:r w:rsidRPr="00374844">
        <w:rPr>
          <w:rFonts w:ascii="Times New Roman" w:eastAsia="宋体" w:hAnsi="宋体"/>
        </w:rPr>
        <w:t>;</w:t>
      </w:r>
      <w:r w:rsidRPr="00374844">
        <w:rPr>
          <w:rFonts w:ascii="Times New Roman" w:eastAsia="楷体" w:hAnsi="楷体"/>
        </w:rPr>
        <w:t>德意志的</w:t>
      </w:r>
      <w:r w:rsidRPr="00374844">
        <w:rPr>
          <w:rFonts w:ascii="Times New Roman" w:eastAsia="宋体" w:hAnsi="Times New Roman" w:cs="Times New Roman"/>
        </w:rPr>
        <w:t>“</w:t>
      </w:r>
      <w:r w:rsidRPr="00374844">
        <w:rPr>
          <w:rFonts w:ascii="Times New Roman" w:eastAsia="楷体" w:hAnsi="楷体"/>
        </w:rPr>
        <w:t>中国风</w:t>
      </w:r>
      <w:r w:rsidRPr="00374844">
        <w:rPr>
          <w:rFonts w:ascii="Times New Roman" w:eastAsia="宋体" w:hAnsi="Times New Roman" w:cs="Times New Roman"/>
        </w:rPr>
        <w:t>”</w:t>
      </w:r>
      <w:r w:rsidRPr="00374844">
        <w:rPr>
          <w:rFonts w:ascii="Times New Roman" w:eastAsia="楷体" w:hAnsi="楷体"/>
        </w:rPr>
        <w:t>瓷塑是自己的创造</w:t>
      </w:r>
      <w:r w:rsidRPr="00374844">
        <w:rPr>
          <w:rFonts w:ascii="Times New Roman" w:eastAsia="宋体" w:hAnsi="宋体"/>
        </w:rPr>
        <w:t>,</w:t>
      </w:r>
      <w:r w:rsidRPr="00374844">
        <w:rPr>
          <w:rFonts w:ascii="Times New Roman" w:eastAsia="楷体" w:hAnsi="楷体"/>
        </w:rPr>
        <w:t>不能说是对中国文化的传承</w:t>
      </w:r>
      <w:r w:rsidRPr="00374844">
        <w:rPr>
          <w:rFonts w:ascii="Times New Roman" w:eastAsia="宋体" w:hAnsi="宋体"/>
        </w:rPr>
        <w:t>,B</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德</w:t>
      </w:r>
      <w:r w:rsidRPr="00374844">
        <w:rPr>
          <w:rFonts w:ascii="Times New Roman" w:eastAsia="楷体" w:hAnsi="楷体"/>
        </w:rPr>
        <w:lastRenderedPageBreak/>
        <w:t>意志的</w:t>
      </w:r>
      <w:r w:rsidRPr="00374844">
        <w:rPr>
          <w:rFonts w:ascii="Times New Roman" w:eastAsia="宋体" w:hAnsi="Times New Roman" w:cs="Times New Roman"/>
        </w:rPr>
        <w:t>“</w:t>
      </w:r>
      <w:r w:rsidRPr="00374844">
        <w:rPr>
          <w:rFonts w:ascii="Times New Roman" w:eastAsia="楷体" w:hAnsi="楷体"/>
        </w:rPr>
        <w:t>中国风</w:t>
      </w:r>
      <w:r w:rsidRPr="00374844">
        <w:rPr>
          <w:rFonts w:ascii="Times New Roman" w:eastAsia="宋体" w:hAnsi="Times New Roman" w:cs="Times New Roman"/>
        </w:rPr>
        <w:t>”</w:t>
      </w:r>
      <w:r w:rsidRPr="00374844">
        <w:rPr>
          <w:rFonts w:ascii="Times New Roman" w:eastAsia="楷体" w:hAnsi="楷体"/>
        </w:rPr>
        <w:t>瓷塑是自己的创造</w:t>
      </w:r>
      <w:r w:rsidRPr="00374844">
        <w:rPr>
          <w:rFonts w:ascii="Times New Roman" w:eastAsia="宋体" w:hAnsi="宋体"/>
        </w:rPr>
        <w:t>,</w:t>
      </w:r>
      <w:r w:rsidRPr="00374844">
        <w:rPr>
          <w:rFonts w:ascii="Times New Roman" w:eastAsia="楷体" w:hAnsi="楷体"/>
        </w:rPr>
        <w:t>是对中国文化的吸收</w:t>
      </w:r>
      <w:r w:rsidRPr="00374844">
        <w:rPr>
          <w:rFonts w:ascii="Times New Roman" w:eastAsia="宋体" w:hAnsi="宋体"/>
        </w:rPr>
        <w:t>,</w:t>
      </w:r>
      <w:r w:rsidRPr="00374844">
        <w:rPr>
          <w:rFonts w:ascii="Times New Roman" w:eastAsia="楷体" w:hAnsi="楷体"/>
        </w:rPr>
        <w:t>不是中西方文化的冲突</w:t>
      </w:r>
      <w:r w:rsidRPr="00374844">
        <w:rPr>
          <w:rFonts w:ascii="Times New Roman" w:eastAsia="宋体" w:hAnsi="宋体"/>
        </w:rPr>
        <w:t>,D</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(2)</w:t>
      </w:r>
      <w:r w:rsidRPr="00374844">
        <w:rPr>
          <w:rFonts w:ascii="Times New Roman" w:eastAsia="楷体" w:hAnsi="楷体"/>
        </w:rPr>
        <w:t>本题考查瓷器流动带来的中西文化交流和创新。材料一反映了瓷器在德意志的传播促进了德意志对中国风的汲取与创新</w:t>
      </w:r>
      <w:r w:rsidRPr="00374844">
        <w:rPr>
          <w:rFonts w:ascii="Times New Roman" w:eastAsia="宋体" w:hAnsi="宋体"/>
        </w:rPr>
        <w:t>;</w:t>
      </w:r>
      <w:r w:rsidRPr="00374844">
        <w:rPr>
          <w:rFonts w:ascii="Times New Roman" w:eastAsia="楷体" w:hAnsi="楷体"/>
        </w:rPr>
        <w:t>根据材料二</w:t>
      </w:r>
      <w:r w:rsidRPr="00374844">
        <w:rPr>
          <w:rFonts w:ascii="Times New Roman" w:eastAsia="宋体" w:hAnsi="Times New Roman" w:cs="Times New Roman"/>
        </w:rPr>
        <w:t>“</w:t>
      </w:r>
      <w:r w:rsidRPr="00374844">
        <w:rPr>
          <w:rFonts w:ascii="Times New Roman" w:eastAsia="楷体" w:hAnsi="楷体"/>
        </w:rPr>
        <w:t>清康熙年间开始出现的珐琅彩瓷</w:t>
      </w:r>
      <w:r w:rsidRPr="00374844">
        <w:rPr>
          <w:rFonts w:ascii="Times New Roman" w:eastAsia="宋体" w:hAnsi="宋体"/>
        </w:rPr>
        <w:t>,</w:t>
      </w:r>
      <w:r w:rsidRPr="00374844">
        <w:rPr>
          <w:rFonts w:ascii="Times New Roman" w:eastAsia="楷体" w:hAnsi="楷体"/>
        </w:rPr>
        <w:t>以中国传统白瓷胎为底</w:t>
      </w:r>
      <w:r w:rsidRPr="00374844">
        <w:rPr>
          <w:rFonts w:ascii="Times New Roman" w:eastAsia="宋体" w:hAnsi="宋体"/>
        </w:rPr>
        <w:t>,</w:t>
      </w:r>
      <w:r w:rsidRPr="00374844">
        <w:rPr>
          <w:rFonts w:ascii="Times New Roman" w:eastAsia="楷体" w:hAnsi="楷体"/>
        </w:rPr>
        <w:t>融入西方珐琅彩描绘制作而成</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可知中国瓷器在汲取外来文化的基础上也有所创新</w:t>
      </w:r>
      <w:r w:rsidRPr="00374844">
        <w:rPr>
          <w:rFonts w:ascii="Times New Roman" w:eastAsia="宋体" w:hAnsi="宋体"/>
        </w:rPr>
        <w:t>,</w:t>
      </w:r>
      <w:r w:rsidRPr="00374844">
        <w:rPr>
          <w:rFonts w:ascii="Times New Roman" w:eastAsia="楷体" w:hAnsi="楷体"/>
        </w:rPr>
        <w:t>因此瓷器全球流动中的文化交流推动了中西方各自瓷器文化的汲取与创新。</w:t>
      </w:r>
    </w:p>
    <w:p w:rsidR="00D819B8" w:rsidRDefault="00D819B8" w:rsidP="00D819B8">
      <w:pPr>
        <w:tabs>
          <w:tab w:val="left" w:pos="1871"/>
          <w:tab w:val="left" w:pos="3407"/>
          <w:tab w:val="left" w:pos="4949"/>
          <w:tab w:val="left" w:pos="6599"/>
        </w:tabs>
        <w:jc w:val="center"/>
        <w:rPr>
          <w:rFonts w:ascii="Times New Roman" w:eastAsia="宋体" w:hAnsi="宋体"/>
        </w:rPr>
      </w:pPr>
      <w:r w:rsidRPr="00374844">
        <w:rPr>
          <w:rFonts w:ascii="Arial" w:eastAsia="黑体" w:hAnsi="黑体"/>
        </w:rPr>
        <w:t>二、商业贸易与西欧社会转型</w:t>
      </w:r>
      <w:r w:rsidRPr="00374844">
        <w:rPr>
          <w:rFonts w:ascii="Times New Roman" w:eastAsia="宋体" w:hAnsi="宋体"/>
        </w:rPr>
        <w:t>(26</w:t>
      </w:r>
      <w:r w:rsidRPr="00374844">
        <w:rPr>
          <w:rFonts w:ascii="Arial" w:eastAsia="黑体" w:hAnsi="黑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11</w:t>
      </w:r>
      <w:r w:rsidRPr="00374844">
        <w:rPr>
          <w:rFonts w:ascii="Times New Roman" w:eastAsia="楷体" w:hAnsi="楷体"/>
        </w:rPr>
        <w:t>世纪以后</w:t>
      </w:r>
      <w:r w:rsidRPr="00374844">
        <w:rPr>
          <w:rFonts w:ascii="Times New Roman" w:eastAsia="宋体" w:hAnsi="宋体"/>
        </w:rPr>
        <w:t>,</w:t>
      </w:r>
      <w:r w:rsidRPr="00374844">
        <w:rPr>
          <w:rFonts w:ascii="Times New Roman" w:eastAsia="楷体" w:hAnsi="楷体"/>
        </w:rPr>
        <w:t>商业贸易复兴驱动一系列历史事件发生</w:t>
      </w:r>
      <w:r w:rsidRPr="00374844">
        <w:rPr>
          <w:rFonts w:ascii="Times New Roman" w:eastAsia="宋体" w:hAnsi="宋体"/>
        </w:rPr>
        <w:t>,</w:t>
      </w:r>
      <w:r w:rsidRPr="00374844">
        <w:rPr>
          <w:rFonts w:ascii="Times New Roman" w:eastAsia="楷体" w:hAnsi="楷体"/>
        </w:rPr>
        <w:t>推动了西欧社会向近代转型。</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w:t>
      </w:r>
      <w:r w:rsidRPr="00374844">
        <w:rPr>
          <w:rFonts w:ascii="Arial" w:eastAsia="黑体" w:hAnsi="黑体"/>
        </w:rPr>
        <w:t>一</w:t>
      </w:r>
      <w:r w:rsidRPr="00374844">
        <w:rPr>
          <w:rFonts w:ascii="Times New Roman" w:eastAsia="宋体" w:hAnsi="宋体"/>
        </w:rPr>
        <w:t>)</w:t>
      </w:r>
      <w:r w:rsidRPr="00374844">
        <w:rPr>
          <w:rFonts w:ascii="Arial" w:eastAsia="黑体" w:hAnsi="黑体"/>
        </w:rPr>
        <w:t>商业贸易复兴是西欧社会转型的动力</w:t>
      </w:r>
      <w:r w:rsidRPr="00374844">
        <w:rPr>
          <w:rFonts w:ascii="Times New Roman" w:eastAsia="宋体" w:hAnsi="宋体"/>
        </w:rPr>
        <w:t>,</w:t>
      </w:r>
      <w:r w:rsidRPr="00374844">
        <w:rPr>
          <w:rFonts w:ascii="Arial" w:eastAsia="黑体" w:hAnsi="黑体"/>
        </w:rPr>
        <w:t>催生了一系列重大历史事件。</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1</w:t>
      </w:r>
      <w:r w:rsidRPr="00374844">
        <w:rPr>
          <w:rFonts w:ascii="Times New Roman" w:eastAsia="宋体" w:hAnsi="Times New Roman" w:cs="Times New Roman"/>
        </w:rPr>
        <w:t>.</w:t>
      </w:r>
      <w:r w:rsidRPr="00374844">
        <w:rPr>
          <w:rFonts w:ascii="Times New Roman" w:eastAsia="宋体" w:hAnsi="宋体"/>
        </w:rPr>
        <w:t>将下列</w:t>
      </w:r>
      <w:r w:rsidRPr="00374844">
        <w:rPr>
          <w:rFonts w:ascii="Times New Roman" w:eastAsia="宋体" w:hAnsi="Times New Roman" w:cs="Times New Roman"/>
        </w:rPr>
        <w:t>“</w:t>
      </w:r>
      <w:r w:rsidRPr="00374844">
        <w:rPr>
          <w:rFonts w:ascii="Times New Roman" w:eastAsia="宋体" w:hAnsi="宋体"/>
        </w:rPr>
        <w:t>史事</w:t>
      </w:r>
      <w:r w:rsidRPr="00374844">
        <w:rPr>
          <w:rFonts w:ascii="Times New Roman" w:eastAsia="宋体" w:hAnsi="Times New Roman" w:cs="Times New Roman"/>
        </w:rPr>
        <w:t>”</w:t>
      </w:r>
      <w:r w:rsidRPr="00374844">
        <w:rPr>
          <w:rFonts w:ascii="Times New Roman" w:eastAsia="宋体" w:hAnsi="宋体"/>
        </w:rPr>
        <w:t>与</w:t>
      </w:r>
      <w:r w:rsidRPr="00374844">
        <w:rPr>
          <w:rFonts w:ascii="Times New Roman" w:eastAsia="宋体" w:hAnsi="Times New Roman" w:cs="Times New Roman"/>
        </w:rPr>
        <w:t>“</w:t>
      </w:r>
      <w:r w:rsidRPr="00374844">
        <w:rPr>
          <w:rFonts w:ascii="Times New Roman" w:eastAsia="宋体" w:hAnsi="宋体"/>
        </w:rPr>
        <w:t>结果</w:t>
      </w:r>
      <w:r w:rsidRPr="00374844">
        <w:rPr>
          <w:rFonts w:ascii="Times New Roman" w:eastAsia="宋体" w:hAnsi="Times New Roman" w:cs="Times New Roman"/>
        </w:rPr>
        <w:t>”</w:t>
      </w:r>
      <w:r w:rsidRPr="00374844">
        <w:rPr>
          <w:rFonts w:ascii="Times New Roman" w:eastAsia="宋体" w:hAnsi="宋体"/>
        </w:rPr>
        <w:t>相匹配。</w:t>
      </w:r>
      <w:r w:rsidRPr="00374844">
        <w:rPr>
          <w:rFonts w:ascii="Times New Roman" w:eastAsia="宋体" w:hAnsi="宋体"/>
        </w:rPr>
        <w:t>(</w:t>
      </w:r>
      <w:r w:rsidRPr="00374844">
        <w:rPr>
          <w:rFonts w:ascii="Times New Roman" w:eastAsia="宋体" w:hAnsi="宋体"/>
        </w:rPr>
        <w:t>填涂字母</w:t>
      </w:r>
      <w:r w:rsidRPr="00374844">
        <w:rPr>
          <w:rFonts w:ascii="Times New Roman" w:eastAsia="宋体" w:hAnsi="宋体"/>
        </w:rPr>
        <w:t>,6</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jc w:val="center"/>
        <w:rPr>
          <w:rFonts w:ascii="Times New Roman" w:eastAsia="宋体" w:hAnsi="宋体"/>
        </w:rPr>
      </w:pPr>
      <w:r w:rsidRPr="00374844">
        <w:rPr>
          <w:rFonts w:ascii="Times New Roman" w:eastAsia="宋体" w:hAnsi="宋体"/>
        </w:rPr>
        <w:t>史事</w:t>
      </w:r>
      <w:r w:rsidRPr="00374844">
        <w:rPr>
          <w:rFonts w:ascii="Times New Roman" w:eastAsia="宋体" w:hAnsi="宋体"/>
          <w:noProof/>
        </w:rPr>
        <w:drawing>
          <wp:inline distT="0" distB="0" distL="0" distR="0">
            <wp:extent cx="1383840" cy="125640"/>
            <wp:effectExtent l="0" t="0" r="0" b="0"/>
            <wp:docPr id="52" name="24MLSH03.eps" descr="id:2147484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383840" cy="125640"/>
                    </a:xfrm>
                    <a:prstGeom prst="rect">
                      <a:avLst/>
                    </a:prstGeom>
                  </pic:spPr>
                </pic:pic>
              </a:graphicData>
            </a:graphic>
          </wp:inline>
        </w:drawing>
      </w:r>
      <w:r w:rsidRPr="00374844">
        <w:rPr>
          <w:rFonts w:ascii="Times New Roman" w:eastAsia="宋体" w:hAnsi="宋体"/>
        </w:rPr>
        <w:t>结果</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(1)</w:t>
      </w:r>
      <w:r w:rsidRPr="00374844">
        <w:rPr>
          <w:rFonts w:ascii="Times New Roman" w:eastAsia="宋体" w:hAnsi="宋体"/>
        </w:rPr>
        <w:t xml:space="preserve">城市自治　　</w:t>
      </w: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创立符合新兴资产阶级需要的新文化</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(2)</w:t>
      </w:r>
      <w:r w:rsidRPr="00374844">
        <w:rPr>
          <w:rFonts w:ascii="Times New Roman" w:eastAsia="宋体" w:hAnsi="宋体"/>
        </w:rPr>
        <w:t>文艺复兴</w:t>
      </w:r>
      <w:r w:rsidRPr="00374844">
        <w:rPr>
          <w:rFonts w:ascii="Times New Roman" w:eastAsia="宋体" w:hAnsi="宋体"/>
        </w:rPr>
        <w:tab/>
        <w:t>B</w:t>
      </w:r>
      <w:r w:rsidRPr="00374844">
        <w:rPr>
          <w:rFonts w:ascii="Times New Roman" w:eastAsia="宋体" w:hAnsi="Times New Roman" w:cs="Times New Roman"/>
        </w:rPr>
        <w:t>.</w:t>
      </w:r>
      <w:r w:rsidRPr="00374844">
        <w:rPr>
          <w:rFonts w:ascii="Times New Roman" w:eastAsia="宋体" w:hAnsi="宋体"/>
        </w:rPr>
        <w:t>确立资本主义经济制度和政治制度</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(3)</w:t>
      </w:r>
      <w:r w:rsidRPr="00374844">
        <w:rPr>
          <w:rFonts w:ascii="Times New Roman" w:eastAsia="宋体" w:hAnsi="宋体"/>
        </w:rPr>
        <w:t>宗教改革</w:t>
      </w:r>
      <w:r w:rsidRPr="00374844">
        <w:rPr>
          <w:rFonts w:ascii="Times New Roman" w:eastAsia="宋体" w:hAnsi="宋体"/>
        </w:rPr>
        <w:tab/>
        <w:t>C</w:t>
      </w:r>
      <w:r w:rsidRPr="00374844">
        <w:rPr>
          <w:rFonts w:ascii="Times New Roman" w:eastAsia="宋体" w:hAnsi="Times New Roman" w:cs="Times New Roman"/>
        </w:rPr>
        <w:t>.</w:t>
      </w:r>
      <w:r w:rsidRPr="00374844">
        <w:rPr>
          <w:rFonts w:ascii="Times New Roman" w:eastAsia="宋体" w:hAnsi="宋体"/>
        </w:rPr>
        <w:t>推动城市经济发展和王权强化</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(4)</w:t>
      </w:r>
      <w:r w:rsidRPr="00374844">
        <w:rPr>
          <w:rFonts w:ascii="Times New Roman" w:eastAsia="宋体" w:hAnsi="宋体"/>
        </w:rPr>
        <w:t>商业革命</w:t>
      </w:r>
      <w:r w:rsidRPr="00374844">
        <w:rPr>
          <w:rFonts w:ascii="Times New Roman" w:eastAsia="宋体" w:hAnsi="宋体"/>
        </w:rPr>
        <w:tab/>
        <w:t>D</w:t>
      </w:r>
      <w:r w:rsidRPr="00374844">
        <w:rPr>
          <w:rFonts w:ascii="Times New Roman" w:eastAsia="宋体" w:hAnsi="Times New Roman" w:cs="Times New Roman"/>
        </w:rPr>
        <w:t>.</w:t>
      </w:r>
      <w:r w:rsidRPr="00374844">
        <w:rPr>
          <w:rFonts w:ascii="Times New Roman" w:eastAsia="宋体" w:hAnsi="宋体"/>
        </w:rPr>
        <w:t>奠定资本主义制度的理论基础</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(5)</w:t>
      </w:r>
      <w:r w:rsidRPr="00374844">
        <w:rPr>
          <w:rFonts w:ascii="Times New Roman" w:eastAsia="宋体" w:hAnsi="宋体"/>
        </w:rPr>
        <w:t>启蒙运动</w:t>
      </w:r>
      <w:r w:rsidRPr="00374844">
        <w:rPr>
          <w:rFonts w:ascii="Times New Roman" w:eastAsia="宋体" w:hAnsi="宋体"/>
        </w:rPr>
        <w:tab/>
        <w:t>E</w:t>
      </w:r>
      <w:r w:rsidRPr="00374844">
        <w:rPr>
          <w:rFonts w:ascii="Times New Roman" w:eastAsia="宋体" w:hAnsi="Times New Roman" w:cs="Times New Roman"/>
        </w:rPr>
        <w:t>.</w:t>
      </w:r>
      <w:r w:rsidRPr="00374844">
        <w:rPr>
          <w:rFonts w:ascii="Times New Roman" w:eastAsia="宋体" w:hAnsi="宋体"/>
        </w:rPr>
        <w:t>出现独立民族教会并助力资本主义成长</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(6)</w:t>
      </w:r>
      <w:r w:rsidRPr="00374844">
        <w:rPr>
          <w:rFonts w:ascii="Times New Roman" w:eastAsia="宋体" w:hAnsi="宋体"/>
        </w:rPr>
        <w:t>资产阶级革命</w:t>
      </w:r>
      <w:r w:rsidRPr="00374844">
        <w:rPr>
          <w:rFonts w:ascii="Times New Roman" w:eastAsia="宋体" w:hAnsi="宋体"/>
        </w:rPr>
        <w:tab/>
        <w:t>F</w:t>
      </w:r>
      <w:r w:rsidRPr="00374844">
        <w:rPr>
          <w:rFonts w:ascii="Times New Roman" w:eastAsia="宋体" w:hAnsi="Times New Roman" w:cs="Times New Roman"/>
        </w:rPr>
        <w:t>.</w:t>
      </w:r>
      <w:r w:rsidRPr="00374844">
        <w:rPr>
          <w:rFonts w:ascii="Times New Roman" w:eastAsia="宋体" w:hAnsi="宋体"/>
        </w:rPr>
        <w:t>引发欧洲商业格局的重大变化</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(1)C</w:t>
      </w:r>
      <w:r w:rsidRPr="00374844">
        <w:rPr>
          <w:rFonts w:ascii="Times New Roman" w:eastAsia="宋体" w:hAnsi="宋体"/>
        </w:rPr>
        <w:t xml:space="preserve">　</w:t>
      </w:r>
      <w:r w:rsidRPr="00374844">
        <w:rPr>
          <w:rFonts w:ascii="Times New Roman" w:eastAsia="宋体" w:hAnsi="宋体"/>
        </w:rPr>
        <w:t>(2)A</w:t>
      </w:r>
      <w:r w:rsidRPr="00374844">
        <w:rPr>
          <w:rFonts w:ascii="Times New Roman" w:eastAsia="宋体" w:hAnsi="宋体"/>
        </w:rPr>
        <w:t xml:space="preserve">　</w:t>
      </w:r>
      <w:r w:rsidRPr="00374844">
        <w:rPr>
          <w:rFonts w:ascii="Times New Roman" w:eastAsia="宋体" w:hAnsi="宋体"/>
        </w:rPr>
        <w:t>(3)E</w:t>
      </w:r>
      <w:r w:rsidRPr="00374844">
        <w:rPr>
          <w:rFonts w:ascii="Times New Roman" w:eastAsia="宋体" w:hAnsi="宋体"/>
        </w:rPr>
        <w:t xml:space="preserve">　</w:t>
      </w:r>
      <w:r w:rsidRPr="00374844">
        <w:rPr>
          <w:rFonts w:ascii="Times New Roman" w:eastAsia="宋体" w:hAnsi="宋体"/>
        </w:rPr>
        <w:t>(4)F</w:t>
      </w:r>
      <w:r w:rsidRPr="00374844">
        <w:rPr>
          <w:rFonts w:ascii="Times New Roman" w:eastAsia="宋体" w:hAnsi="宋体"/>
        </w:rPr>
        <w:t xml:space="preserve">　</w:t>
      </w:r>
      <w:r w:rsidRPr="00374844">
        <w:rPr>
          <w:rFonts w:ascii="Times New Roman" w:eastAsia="宋体" w:hAnsi="宋体"/>
        </w:rPr>
        <w:t>(5)D</w:t>
      </w:r>
      <w:r w:rsidRPr="00374844">
        <w:rPr>
          <w:rFonts w:ascii="Times New Roman" w:eastAsia="宋体" w:hAnsi="宋体"/>
        </w:rPr>
        <w:t xml:space="preserve">　</w:t>
      </w:r>
      <w:r w:rsidRPr="00374844">
        <w:rPr>
          <w:rFonts w:ascii="Times New Roman" w:eastAsia="宋体" w:hAnsi="宋体"/>
        </w:rPr>
        <w:t>(6)B</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结合所学知识可知</w:t>
      </w:r>
      <w:r w:rsidRPr="00374844">
        <w:rPr>
          <w:rFonts w:ascii="Times New Roman" w:eastAsia="宋体" w:hAnsi="宋体"/>
        </w:rPr>
        <w:t>,</w:t>
      </w:r>
      <w:r w:rsidRPr="00374844">
        <w:rPr>
          <w:rFonts w:ascii="Times New Roman" w:eastAsia="楷体" w:hAnsi="楷体"/>
        </w:rPr>
        <w:t>中古西欧在城市自治过程中</w:t>
      </w:r>
      <w:r w:rsidRPr="00374844">
        <w:rPr>
          <w:rFonts w:ascii="Times New Roman" w:eastAsia="宋体" w:hAnsi="宋体"/>
        </w:rPr>
        <w:t>,</w:t>
      </w:r>
      <w:r w:rsidRPr="00374844">
        <w:rPr>
          <w:rFonts w:ascii="Times New Roman" w:eastAsia="楷体" w:hAnsi="楷体"/>
        </w:rPr>
        <w:t>市民阶层从事工商业生产</w:t>
      </w:r>
      <w:r w:rsidRPr="00374844">
        <w:rPr>
          <w:rFonts w:ascii="Times New Roman" w:eastAsia="宋体" w:hAnsi="宋体"/>
        </w:rPr>
        <w:t>,</w:t>
      </w:r>
      <w:r w:rsidRPr="00374844">
        <w:rPr>
          <w:rFonts w:ascii="Times New Roman" w:eastAsia="楷体" w:hAnsi="楷体"/>
        </w:rPr>
        <w:t>从而推动了城市商品经济的发展</w:t>
      </w:r>
      <w:r w:rsidRPr="00374844">
        <w:rPr>
          <w:rFonts w:ascii="Times New Roman" w:eastAsia="宋体" w:hAnsi="宋体"/>
        </w:rPr>
        <w:t>;</w:t>
      </w:r>
      <w:r w:rsidRPr="00374844">
        <w:rPr>
          <w:rFonts w:ascii="Times New Roman" w:eastAsia="楷体" w:hAnsi="楷体"/>
        </w:rPr>
        <w:t>城市市民为了取得自治</w:t>
      </w:r>
      <w:r w:rsidRPr="00374844">
        <w:rPr>
          <w:rFonts w:ascii="Times New Roman" w:eastAsia="宋体" w:hAnsi="宋体"/>
        </w:rPr>
        <w:t>,</w:t>
      </w:r>
      <w:r w:rsidRPr="00374844">
        <w:rPr>
          <w:rFonts w:ascii="Times New Roman" w:eastAsia="楷体" w:hAnsi="楷体"/>
        </w:rPr>
        <w:t>往往与封建王权进行联合</w:t>
      </w:r>
      <w:r w:rsidRPr="00374844">
        <w:rPr>
          <w:rFonts w:ascii="Times New Roman" w:eastAsia="宋体" w:hAnsi="宋体"/>
        </w:rPr>
        <w:t>,</w:t>
      </w:r>
      <w:r w:rsidRPr="00374844">
        <w:rPr>
          <w:rFonts w:ascii="Times New Roman" w:eastAsia="楷体" w:hAnsi="楷体"/>
        </w:rPr>
        <w:t>从而有利于王权强化</w:t>
      </w:r>
      <w:r w:rsidRPr="00374844">
        <w:rPr>
          <w:rFonts w:ascii="Times New Roman" w:eastAsia="宋体" w:hAnsi="宋体"/>
        </w:rPr>
        <w:t>,</w:t>
      </w:r>
      <w:r w:rsidRPr="00374844">
        <w:rPr>
          <w:rFonts w:ascii="Times New Roman" w:eastAsia="楷体" w:hAnsi="楷体"/>
        </w:rPr>
        <w:t>故</w:t>
      </w:r>
      <w:r w:rsidRPr="00374844">
        <w:rPr>
          <w:rFonts w:ascii="Times New Roman" w:eastAsia="宋体" w:hAnsi="宋体"/>
        </w:rPr>
        <w:t>(1)</w:t>
      </w:r>
      <w:r w:rsidRPr="00374844">
        <w:rPr>
          <w:rFonts w:ascii="Times New Roman" w:eastAsia="楷体" w:hAnsi="楷体"/>
        </w:rPr>
        <w:t>对应</w:t>
      </w:r>
      <w:r w:rsidRPr="00374844">
        <w:rPr>
          <w:rFonts w:ascii="Times New Roman" w:eastAsia="宋体" w:hAnsi="宋体"/>
        </w:rPr>
        <w:t>C</w:t>
      </w:r>
      <w:r w:rsidRPr="00374844">
        <w:rPr>
          <w:rFonts w:ascii="Times New Roman" w:eastAsia="楷体" w:hAnsi="楷体"/>
        </w:rPr>
        <w:t>项。</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楷体" w:hAnsi="楷体"/>
        </w:rPr>
        <w:t>结合所学知识可知</w:t>
      </w:r>
      <w:r w:rsidRPr="00374844">
        <w:rPr>
          <w:rFonts w:ascii="Times New Roman" w:eastAsia="宋体" w:hAnsi="宋体"/>
        </w:rPr>
        <w:t>,</w:t>
      </w:r>
      <w:r w:rsidRPr="00374844">
        <w:rPr>
          <w:rFonts w:ascii="Times New Roman" w:eastAsia="楷体" w:hAnsi="楷体"/>
        </w:rPr>
        <w:t>欧洲的文艺复兴首先发端于资本主义萌芽时期的意大利</w:t>
      </w:r>
      <w:r w:rsidRPr="00374844">
        <w:rPr>
          <w:rFonts w:ascii="Times New Roman" w:eastAsia="宋体" w:hAnsi="宋体"/>
        </w:rPr>
        <w:t>,</w:t>
      </w:r>
      <w:r w:rsidRPr="00374844">
        <w:rPr>
          <w:rFonts w:ascii="Times New Roman" w:eastAsia="楷体" w:hAnsi="楷体"/>
        </w:rPr>
        <w:t>其宣扬的人文主义</w:t>
      </w:r>
      <w:r w:rsidRPr="00374844">
        <w:rPr>
          <w:rFonts w:ascii="Times New Roman" w:eastAsia="宋体" w:hAnsi="宋体"/>
        </w:rPr>
        <w:t>,</w:t>
      </w:r>
      <w:r w:rsidRPr="00374844">
        <w:rPr>
          <w:rFonts w:ascii="Times New Roman" w:eastAsia="楷体" w:hAnsi="楷体"/>
        </w:rPr>
        <w:t>提倡人性</w:t>
      </w:r>
      <w:r w:rsidRPr="00374844">
        <w:rPr>
          <w:rFonts w:ascii="Times New Roman" w:eastAsia="宋体" w:hAnsi="宋体"/>
        </w:rPr>
        <w:t>,</w:t>
      </w:r>
      <w:r w:rsidRPr="00374844">
        <w:rPr>
          <w:rFonts w:ascii="Times New Roman" w:eastAsia="楷体" w:hAnsi="楷体"/>
        </w:rPr>
        <w:t>反对神性</w:t>
      </w:r>
      <w:r w:rsidRPr="00374844">
        <w:rPr>
          <w:rFonts w:ascii="Times New Roman" w:eastAsia="宋体" w:hAnsi="宋体"/>
        </w:rPr>
        <w:t>,</w:t>
      </w:r>
      <w:r w:rsidRPr="00374844">
        <w:rPr>
          <w:rFonts w:ascii="Times New Roman" w:eastAsia="楷体" w:hAnsi="楷体"/>
        </w:rPr>
        <w:t>主张追求现实生活的幸福</w:t>
      </w:r>
      <w:r w:rsidRPr="00374844">
        <w:rPr>
          <w:rFonts w:ascii="Times New Roman" w:eastAsia="宋体" w:hAnsi="宋体"/>
        </w:rPr>
        <w:t>,</w:t>
      </w:r>
      <w:r w:rsidRPr="00374844">
        <w:rPr>
          <w:rFonts w:ascii="Times New Roman" w:eastAsia="楷体" w:hAnsi="楷体"/>
        </w:rPr>
        <w:t>体现了新兴资产阶级的思想文化要求</w:t>
      </w:r>
      <w:r w:rsidRPr="00374844">
        <w:rPr>
          <w:rFonts w:ascii="Times New Roman" w:eastAsia="宋体" w:hAnsi="宋体"/>
        </w:rPr>
        <w:t>,</w:t>
      </w:r>
      <w:r w:rsidRPr="00374844">
        <w:rPr>
          <w:rFonts w:ascii="Times New Roman" w:eastAsia="楷体" w:hAnsi="楷体"/>
        </w:rPr>
        <w:t>故</w:t>
      </w:r>
      <w:r w:rsidRPr="00374844">
        <w:rPr>
          <w:rFonts w:ascii="Times New Roman" w:eastAsia="宋体" w:hAnsi="宋体"/>
        </w:rPr>
        <w:t>(2)</w:t>
      </w:r>
      <w:r w:rsidRPr="00374844">
        <w:rPr>
          <w:rFonts w:ascii="Times New Roman" w:eastAsia="楷体" w:hAnsi="楷体"/>
        </w:rPr>
        <w:t>对应</w:t>
      </w:r>
      <w:r w:rsidRPr="00374844">
        <w:rPr>
          <w:rFonts w:ascii="Times New Roman" w:eastAsia="宋体" w:hAnsi="宋体"/>
        </w:rPr>
        <w:t>A</w:t>
      </w:r>
      <w:r w:rsidRPr="00374844">
        <w:rPr>
          <w:rFonts w:ascii="Times New Roman" w:eastAsia="楷体" w:hAnsi="楷体"/>
        </w:rPr>
        <w:t>项。</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楷体" w:hAnsi="楷体"/>
        </w:rPr>
        <w:t>结合所学知识可知</w:t>
      </w:r>
      <w:r w:rsidRPr="00374844">
        <w:rPr>
          <w:rFonts w:ascii="Times New Roman" w:eastAsia="宋体" w:hAnsi="宋体"/>
        </w:rPr>
        <w:t>,</w:t>
      </w:r>
      <w:r w:rsidRPr="00374844">
        <w:rPr>
          <w:rFonts w:ascii="Times New Roman" w:eastAsia="楷体" w:hAnsi="楷体"/>
        </w:rPr>
        <w:t>欧洲的宗教改革中</w:t>
      </w:r>
      <w:r w:rsidRPr="00374844">
        <w:rPr>
          <w:rFonts w:ascii="Times New Roman" w:eastAsia="宋体" w:hAnsi="宋体"/>
        </w:rPr>
        <w:t>,</w:t>
      </w:r>
      <w:r w:rsidRPr="00374844">
        <w:rPr>
          <w:rFonts w:ascii="Times New Roman" w:eastAsia="楷体" w:hAnsi="楷体"/>
        </w:rPr>
        <w:t>新兴资产阶级要求摆脱罗马教皇的统治</w:t>
      </w:r>
      <w:r w:rsidRPr="00374844">
        <w:rPr>
          <w:rFonts w:ascii="Times New Roman" w:eastAsia="宋体" w:hAnsi="宋体"/>
        </w:rPr>
        <w:t>,</w:t>
      </w:r>
      <w:r w:rsidRPr="00374844">
        <w:rPr>
          <w:rFonts w:ascii="Times New Roman" w:eastAsia="楷体" w:hAnsi="楷体"/>
        </w:rPr>
        <w:t>宣扬建立民族教会</w:t>
      </w:r>
      <w:r w:rsidRPr="00374844">
        <w:rPr>
          <w:rFonts w:ascii="Times New Roman" w:eastAsia="宋体" w:hAnsi="宋体"/>
        </w:rPr>
        <w:t>,</w:t>
      </w:r>
      <w:r w:rsidRPr="00374844">
        <w:rPr>
          <w:rFonts w:ascii="Times New Roman" w:eastAsia="楷体" w:hAnsi="楷体"/>
        </w:rPr>
        <w:t>并通过挑战教皇的权威</w:t>
      </w:r>
      <w:r w:rsidRPr="00374844">
        <w:rPr>
          <w:rFonts w:ascii="Times New Roman" w:eastAsia="宋体" w:hAnsi="宋体"/>
        </w:rPr>
        <w:t>,</w:t>
      </w:r>
      <w:r w:rsidRPr="00374844">
        <w:rPr>
          <w:rFonts w:ascii="Times New Roman" w:eastAsia="楷体" w:hAnsi="楷体"/>
        </w:rPr>
        <w:t>为欧洲资本主义的发展扫除了障碍</w:t>
      </w:r>
      <w:r w:rsidRPr="00374844">
        <w:rPr>
          <w:rFonts w:ascii="Times New Roman" w:eastAsia="宋体" w:hAnsi="宋体"/>
        </w:rPr>
        <w:t>,</w:t>
      </w:r>
      <w:r w:rsidRPr="00374844">
        <w:rPr>
          <w:rFonts w:ascii="Times New Roman" w:eastAsia="楷体" w:hAnsi="楷体"/>
        </w:rPr>
        <w:t>故</w:t>
      </w:r>
      <w:r w:rsidRPr="00374844">
        <w:rPr>
          <w:rFonts w:ascii="Times New Roman" w:eastAsia="宋体" w:hAnsi="宋体"/>
        </w:rPr>
        <w:t>(3)</w:t>
      </w:r>
      <w:r w:rsidRPr="00374844">
        <w:rPr>
          <w:rFonts w:ascii="Times New Roman" w:eastAsia="楷体" w:hAnsi="楷体"/>
        </w:rPr>
        <w:t>对应</w:t>
      </w:r>
      <w:r w:rsidRPr="00374844">
        <w:rPr>
          <w:rFonts w:ascii="Times New Roman" w:eastAsia="宋体" w:hAnsi="宋体"/>
        </w:rPr>
        <w:t>E</w:t>
      </w:r>
      <w:r w:rsidRPr="00374844">
        <w:rPr>
          <w:rFonts w:ascii="Times New Roman" w:eastAsia="楷体" w:hAnsi="楷体"/>
        </w:rPr>
        <w:t>项。</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楷体" w:hAnsi="楷体"/>
        </w:rPr>
        <w:t>结合所学知识可知</w:t>
      </w:r>
      <w:r w:rsidRPr="00374844">
        <w:rPr>
          <w:rFonts w:ascii="Times New Roman" w:eastAsia="宋体" w:hAnsi="宋体"/>
        </w:rPr>
        <w:t>,</w:t>
      </w:r>
      <w:r w:rsidRPr="00374844">
        <w:rPr>
          <w:rFonts w:ascii="Times New Roman" w:eastAsia="楷体" w:hAnsi="楷体"/>
        </w:rPr>
        <w:t>新航路开辟带来的</w:t>
      </w:r>
      <w:r w:rsidRPr="00374844">
        <w:rPr>
          <w:rFonts w:ascii="Times New Roman" w:eastAsia="宋体" w:hAnsi="Times New Roman" w:cs="Times New Roman"/>
        </w:rPr>
        <w:t>“</w:t>
      </w:r>
      <w:r w:rsidRPr="00374844">
        <w:rPr>
          <w:rFonts w:ascii="Times New Roman" w:eastAsia="楷体" w:hAnsi="楷体"/>
        </w:rPr>
        <w:t>商业革命</w:t>
      </w:r>
      <w:r w:rsidRPr="00374844">
        <w:rPr>
          <w:rFonts w:ascii="Times New Roman" w:eastAsia="宋体" w:hAnsi="Times New Roman" w:cs="Times New Roman"/>
        </w:rPr>
        <w:t>”</w:t>
      </w:r>
      <w:r w:rsidRPr="00374844">
        <w:rPr>
          <w:rFonts w:ascii="Times New Roman" w:eastAsia="楷体" w:hAnsi="楷体"/>
        </w:rPr>
        <w:t>促使欧洲的商贸中心从地中海沿岸转移到大西洋沿岸</w:t>
      </w:r>
      <w:r w:rsidRPr="00374844">
        <w:rPr>
          <w:rFonts w:ascii="Times New Roman" w:eastAsia="宋体" w:hAnsi="宋体"/>
        </w:rPr>
        <w:t>,</w:t>
      </w:r>
      <w:r w:rsidRPr="00374844">
        <w:rPr>
          <w:rFonts w:ascii="Times New Roman" w:eastAsia="楷体" w:hAnsi="楷体"/>
        </w:rPr>
        <w:t>荷兰、英国、法国等国取代意大利成为新的商业强国</w:t>
      </w:r>
      <w:r w:rsidRPr="00374844">
        <w:rPr>
          <w:rFonts w:ascii="Times New Roman" w:eastAsia="宋体" w:hAnsi="宋体"/>
        </w:rPr>
        <w:t>,</w:t>
      </w:r>
      <w:r w:rsidRPr="00374844">
        <w:rPr>
          <w:rFonts w:ascii="Times New Roman" w:eastAsia="楷体" w:hAnsi="楷体"/>
        </w:rPr>
        <w:t>从而引发欧洲商业格局发生重大变化</w:t>
      </w:r>
      <w:r w:rsidRPr="00374844">
        <w:rPr>
          <w:rFonts w:ascii="Times New Roman" w:eastAsia="宋体" w:hAnsi="宋体"/>
        </w:rPr>
        <w:t>,</w:t>
      </w:r>
      <w:r w:rsidRPr="00374844">
        <w:rPr>
          <w:rFonts w:ascii="Times New Roman" w:eastAsia="楷体" w:hAnsi="楷体"/>
        </w:rPr>
        <w:t>故</w:t>
      </w:r>
      <w:r w:rsidRPr="00374844">
        <w:rPr>
          <w:rFonts w:ascii="Times New Roman" w:eastAsia="宋体" w:hAnsi="宋体"/>
        </w:rPr>
        <w:t>(4)</w:t>
      </w:r>
      <w:r w:rsidRPr="00374844">
        <w:rPr>
          <w:rFonts w:ascii="Times New Roman" w:eastAsia="楷体" w:hAnsi="楷体"/>
        </w:rPr>
        <w:t>对应</w:t>
      </w:r>
      <w:r w:rsidRPr="00374844">
        <w:rPr>
          <w:rFonts w:ascii="Times New Roman" w:eastAsia="宋体" w:hAnsi="宋体"/>
        </w:rPr>
        <w:t>F</w:t>
      </w:r>
      <w:r w:rsidRPr="00374844">
        <w:rPr>
          <w:rFonts w:ascii="Times New Roman" w:eastAsia="楷体" w:hAnsi="楷体"/>
        </w:rPr>
        <w:t>项。</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楷体" w:hAnsi="楷体"/>
        </w:rPr>
        <w:t>结合所学知识可知</w:t>
      </w:r>
      <w:r w:rsidRPr="00374844">
        <w:rPr>
          <w:rFonts w:ascii="Times New Roman" w:eastAsia="宋体" w:hAnsi="宋体"/>
        </w:rPr>
        <w:t>,17</w:t>
      </w:r>
      <w:r w:rsidRPr="00374844">
        <w:rPr>
          <w:rFonts w:ascii="Times New Roman" w:eastAsia="宋体" w:hAnsi="Times New Roman" w:cs="Times New Roman"/>
        </w:rPr>
        <w:t>—</w:t>
      </w:r>
      <w:r w:rsidRPr="00374844">
        <w:rPr>
          <w:rFonts w:ascii="Times New Roman" w:eastAsia="宋体" w:hAnsi="宋体"/>
        </w:rPr>
        <w:t>18</w:t>
      </w:r>
      <w:r w:rsidRPr="00374844">
        <w:rPr>
          <w:rFonts w:ascii="Times New Roman" w:eastAsia="楷体" w:hAnsi="楷体"/>
        </w:rPr>
        <w:t>世纪的欧洲启蒙运动中提出了天赋人权、三权分立、人民主权和社会契约等资产阶级理性王国的构想</w:t>
      </w:r>
      <w:r w:rsidRPr="00374844">
        <w:rPr>
          <w:rFonts w:ascii="Times New Roman" w:eastAsia="宋体" w:hAnsi="宋体"/>
        </w:rPr>
        <w:t>,</w:t>
      </w:r>
      <w:r w:rsidRPr="00374844">
        <w:rPr>
          <w:rFonts w:ascii="Times New Roman" w:eastAsia="楷体" w:hAnsi="楷体"/>
        </w:rPr>
        <w:t>从而奠定了资本主义制度的理论基础</w:t>
      </w:r>
      <w:r w:rsidRPr="00374844">
        <w:rPr>
          <w:rFonts w:ascii="Times New Roman" w:eastAsia="宋体" w:hAnsi="宋体"/>
        </w:rPr>
        <w:t>,</w:t>
      </w:r>
      <w:r w:rsidRPr="00374844">
        <w:rPr>
          <w:rFonts w:ascii="Times New Roman" w:eastAsia="楷体" w:hAnsi="楷体"/>
        </w:rPr>
        <w:t>故</w:t>
      </w:r>
      <w:r w:rsidRPr="00374844">
        <w:rPr>
          <w:rFonts w:ascii="Times New Roman" w:eastAsia="宋体" w:hAnsi="宋体"/>
        </w:rPr>
        <w:t>(5)</w:t>
      </w:r>
      <w:r w:rsidRPr="00374844">
        <w:rPr>
          <w:rFonts w:ascii="Times New Roman" w:eastAsia="楷体" w:hAnsi="楷体"/>
        </w:rPr>
        <w:t>对应</w:t>
      </w:r>
      <w:r w:rsidRPr="00374844">
        <w:rPr>
          <w:rFonts w:ascii="Times New Roman" w:eastAsia="宋体" w:hAnsi="宋体"/>
        </w:rPr>
        <w:t>D</w:t>
      </w:r>
      <w:r w:rsidRPr="00374844">
        <w:rPr>
          <w:rFonts w:ascii="Times New Roman" w:eastAsia="楷体" w:hAnsi="楷体"/>
        </w:rPr>
        <w:t>项。</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楷体" w:hAnsi="楷体"/>
        </w:rPr>
        <w:t>结合所学知识可知</w:t>
      </w:r>
      <w:r w:rsidRPr="00374844">
        <w:rPr>
          <w:rFonts w:ascii="Times New Roman" w:eastAsia="宋体" w:hAnsi="宋体"/>
        </w:rPr>
        <w:t>,17</w:t>
      </w:r>
      <w:r w:rsidRPr="00374844">
        <w:rPr>
          <w:rFonts w:ascii="Times New Roman" w:eastAsia="宋体" w:hAnsi="Times New Roman" w:cs="Times New Roman"/>
        </w:rPr>
        <w:t>—</w:t>
      </w:r>
      <w:r w:rsidRPr="00374844">
        <w:rPr>
          <w:rFonts w:ascii="Times New Roman" w:eastAsia="宋体" w:hAnsi="宋体"/>
        </w:rPr>
        <w:t>18</w:t>
      </w:r>
      <w:r w:rsidRPr="00374844">
        <w:rPr>
          <w:rFonts w:ascii="Times New Roman" w:eastAsia="楷体" w:hAnsi="楷体"/>
        </w:rPr>
        <w:t>世纪开始的欧美资产阶级革命</w:t>
      </w:r>
      <w:r w:rsidRPr="00374844">
        <w:rPr>
          <w:rFonts w:ascii="Times New Roman" w:eastAsia="宋体" w:hAnsi="宋体"/>
        </w:rPr>
        <w:t>,</w:t>
      </w:r>
      <w:r w:rsidRPr="00374844">
        <w:rPr>
          <w:rFonts w:ascii="Times New Roman" w:eastAsia="楷体" w:hAnsi="楷体"/>
        </w:rPr>
        <w:t>确立了资本主义生产资料私有制占主导地位的经济制度和资产阶级的君主立宪制和民主共和制两种政体</w:t>
      </w:r>
      <w:r w:rsidRPr="00374844">
        <w:rPr>
          <w:rFonts w:ascii="Times New Roman" w:eastAsia="宋体" w:hAnsi="宋体"/>
        </w:rPr>
        <w:t>,</w:t>
      </w:r>
      <w:r w:rsidRPr="00374844">
        <w:rPr>
          <w:rFonts w:ascii="Times New Roman" w:eastAsia="楷体" w:hAnsi="楷体"/>
        </w:rPr>
        <w:t>故</w:t>
      </w:r>
      <w:r w:rsidRPr="00374844">
        <w:rPr>
          <w:rFonts w:ascii="Times New Roman" w:eastAsia="宋体" w:hAnsi="宋体"/>
        </w:rPr>
        <w:t>(6)</w:t>
      </w:r>
      <w:r w:rsidRPr="00374844">
        <w:rPr>
          <w:rFonts w:ascii="Times New Roman" w:eastAsia="楷体" w:hAnsi="楷体"/>
        </w:rPr>
        <w:t>对应</w:t>
      </w:r>
      <w:r w:rsidRPr="00374844">
        <w:rPr>
          <w:rFonts w:ascii="Times New Roman" w:eastAsia="宋体" w:hAnsi="宋体"/>
        </w:rPr>
        <w:t>B</w:t>
      </w:r>
      <w:r w:rsidRPr="00374844">
        <w:rPr>
          <w:rFonts w:ascii="Times New Roman" w:eastAsia="楷体" w:hAnsi="楷体"/>
        </w:rPr>
        <w:t>项。</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w:t>
      </w:r>
      <w:r w:rsidRPr="00374844">
        <w:rPr>
          <w:rFonts w:ascii="Arial" w:eastAsia="黑体" w:hAnsi="黑体"/>
        </w:rPr>
        <w:t>二</w:t>
      </w:r>
      <w:r w:rsidRPr="00374844">
        <w:rPr>
          <w:rFonts w:ascii="Times New Roman" w:eastAsia="宋体" w:hAnsi="宋体"/>
        </w:rPr>
        <w:t>)</w:t>
      </w:r>
      <w:r w:rsidRPr="00374844">
        <w:rPr>
          <w:rFonts w:ascii="Arial" w:eastAsia="黑体" w:hAnsi="黑体"/>
        </w:rPr>
        <w:t>社会结构、价值观念等一系列重大变化为资产阶级革命积蓄了力量。</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2</w:t>
      </w:r>
      <w:r w:rsidRPr="00374844">
        <w:rPr>
          <w:rFonts w:ascii="Times New Roman" w:eastAsia="宋体" w:hAnsi="Times New Roman" w:cs="Times New Roman"/>
        </w:rPr>
        <w:t>.</w:t>
      </w:r>
      <w:r w:rsidRPr="00374844">
        <w:rPr>
          <w:rFonts w:ascii="Times New Roman" w:eastAsia="宋体" w:hAnsi="宋体"/>
        </w:rPr>
        <w:t>有学者指出</w:t>
      </w:r>
      <w:r w:rsidRPr="00374844">
        <w:rPr>
          <w:rFonts w:ascii="Times New Roman" w:eastAsia="宋体" w:hAnsi="宋体"/>
        </w:rPr>
        <w:t>,12</w:t>
      </w:r>
      <w:r w:rsidRPr="00374844">
        <w:rPr>
          <w:rFonts w:ascii="Times New Roman" w:eastAsia="宋体" w:hAnsi="宋体"/>
        </w:rPr>
        <w:t>、</w:t>
      </w:r>
      <w:r w:rsidRPr="00374844">
        <w:rPr>
          <w:rFonts w:ascii="Times New Roman" w:eastAsia="宋体" w:hAnsi="宋体"/>
        </w:rPr>
        <w:t>13</w:t>
      </w:r>
      <w:r w:rsidRPr="00374844">
        <w:rPr>
          <w:rFonts w:ascii="Times New Roman" w:eastAsia="宋体" w:hAnsi="宋体"/>
        </w:rPr>
        <w:t>世纪以来</w:t>
      </w:r>
      <w:r w:rsidRPr="00374844">
        <w:rPr>
          <w:rFonts w:ascii="Times New Roman" w:eastAsia="宋体" w:hAnsi="宋体"/>
        </w:rPr>
        <w:t>,</w:t>
      </w:r>
      <w:r w:rsidRPr="00374844">
        <w:rPr>
          <w:rFonts w:ascii="Times New Roman" w:eastAsia="宋体" w:hAnsi="宋体"/>
        </w:rPr>
        <w:t>西欧社会新兴阶层崛起</w:t>
      </w:r>
      <w:r w:rsidRPr="00374844">
        <w:rPr>
          <w:rFonts w:ascii="Times New Roman" w:eastAsia="宋体" w:hAnsi="宋体"/>
        </w:rPr>
        <w:t>,</w:t>
      </w:r>
      <w:r w:rsidRPr="00374844">
        <w:rPr>
          <w:rFonts w:ascii="Times New Roman" w:eastAsia="宋体" w:hAnsi="宋体"/>
        </w:rPr>
        <w:t>同时</w:t>
      </w:r>
      <w:r w:rsidRPr="00374844">
        <w:rPr>
          <w:rFonts w:ascii="Times New Roman" w:eastAsia="宋体" w:hAnsi="宋体"/>
        </w:rPr>
        <w:t>,</w:t>
      </w:r>
      <w:r w:rsidRPr="00374844">
        <w:rPr>
          <w:rFonts w:ascii="Times New Roman" w:eastAsia="宋体" w:hAnsi="宋体"/>
        </w:rPr>
        <w:t>许多人成为</w:t>
      </w:r>
      <w:r w:rsidRPr="00374844">
        <w:rPr>
          <w:rFonts w:ascii="Times New Roman" w:eastAsia="宋体" w:hAnsi="Times New Roman" w:cs="Times New Roman"/>
        </w:rPr>
        <w:t>“</w:t>
      </w:r>
      <w:r w:rsidRPr="00374844">
        <w:rPr>
          <w:rFonts w:ascii="Times New Roman" w:eastAsia="宋体" w:hAnsi="宋体"/>
        </w:rPr>
        <w:t>有地产的穷人</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宋体" w:hAnsi="Times New Roman" w:cs="Times New Roman"/>
        </w:rPr>
        <w:t>“</w:t>
      </w:r>
      <w:r w:rsidRPr="00374844">
        <w:rPr>
          <w:rFonts w:ascii="Times New Roman" w:eastAsia="宋体" w:hAnsi="宋体"/>
        </w:rPr>
        <w:t>有地产的穷人</w:t>
      </w:r>
      <w:r w:rsidRPr="00374844">
        <w:rPr>
          <w:rFonts w:ascii="Times New Roman" w:eastAsia="宋体" w:hAnsi="Times New Roman" w:cs="Times New Roman"/>
        </w:rPr>
        <w:t>”</w:t>
      </w:r>
      <w:r w:rsidRPr="00374844">
        <w:rPr>
          <w:rFonts w:ascii="Times New Roman" w:eastAsia="宋体" w:hAnsi="宋体"/>
        </w:rPr>
        <w:t>意指</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双选</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农民失去地产</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土地贵族贫困</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穷人获得土地</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教会财富贬值</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宋体"/>
        </w:rPr>
        <w:t>、</w:t>
      </w:r>
      <w:r w:rsidRPr="00374844">
        <w:rPr>
          <w:rFonts w:ascii="Times New Roman" w:eastAsia="宋体" w:hAnsi="宋体"/>
        </w:rPr>
        <w:t>D</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本题考查中古西欧封建势力的衰落。</w:t>
      </w:r>
      <w:r w:rsidRPr="00374844">
        <w:rPr>
          <w:rFonts w:ascii="Times New Roman" w:eastAsia="宋体" w:hAnsi="宋体"/>
        </w:rPr>
        <w:t>12</w:t>
      </w:r>
      <w:r w:rsidRPr="00374844">
        <w:rPr>
          <w:rFonts w:ascii="Times New Roman" w:eastAsia="楷体" w:hAnsi="楷体"/>
        </w:rPr>
        <w:t>、</w:t>
      </w:r>
      <w:r w:rsidRPr="00374844">
        <w:rPr>
          <w:rFonts w:ascii="Times New Roman" w:eastAsia="宋体" w:hAnsi="宋体"/>
        </w:rPr>
        <w:t>13</w:t>
      </w:r>
      <w:r w:rsidRPr="00374844">
        <w:rPr>
          <w:rFonts w:ascii="Times New Roman" w:eastAsia="楷体" w:hAnsi="楷体"/>
        </w:rPr>
        <w:t>世纪以来</w:t>
      </w:r>
      <w:r w:rsidRPr="00374844">
        <w:rPr>
          <w:rFonts w:ascii="Times New Roman" w:eastAsia="宋体" w:hAnsi="宋体"/>
        </w:rPr>
        <w:t>,</w:t>
      </w:r>
      <w:r w:rsidRPr="00374844">
        <w:rPr>
          <w:rFonts w:ascii="Times New Roman" w:eastAsia="楷体" w:hAnsi="楷体"/>
        </w:rPr>
        <w:t>西欧农村中的土地贵族和封建教会往往将土地承包给佃农收取固定数额的地租</w:t>
      </w:r>
      <w:r w:rsidRPr="00374844">
        <w:rPr>
          <w:rFonts w:ascii="Times New Roman" w:eastAsia="宋体" w:hAnsi="宋体"/>
        </w:rPr>
        <w:t>,</w:t>
      </w:r>
      <w:r w:rsidRPr="00374844">
        <w:rPr>
          <w:rFonts w:ascii="Times New Roman" w:eastAsia="楷体" w:hAnsi="楷体"/>
        </w:rPr>
        <w:t>而佃农也可将土地进行二次承包</w:t>
      </w:r>
      <w:r w:rsidRPr="00374844">
        <w:rPr>
          <w:rFonts w:ascii="Times New Roman" w:eastAsia="宋体" w:hAnsi="宋体"/>
        </w:rPr>
        <w:t>,</w:t>
      </w:r>
      <w:r w:rsidRPr="00374844">
        <w:rPr>
          <w:rFonts w:ascii="Times New Roman" w:eastAsia="楷体" w:hAnsi="楷体"/>
        </w:rPr>
        <w:t>这促使封建庄园经济逐渐走向瓦解</w:t>
      </w:r>
      <w:r w:rsidRPr="00374844">
        <w:rPr>
          <w:rFonts w:ascii="Times New Roman" w:eastAsia="宋体" w:hAnsi="宋体"/>
        </w:rPr>
        <w:t>,</w:t>
      </w:r>
      <w:r w:rsidRPr="00374844">
        <w:rPr>
          <w:rFonts w:ascii="Times New Roman" w:eastAsia="楷体" w:hAnsi="楷体"/>
        </w:rPr>
        <w:t>而且随着社会的发展</w:t>
      </w:r>
      <w:r w:rsidRPr="00374844">
        <w:rPr>
          <w:rFonts w:ascii="Times New Roman" w:eastAsia="宋体" w:hAnsi="宋体"/>
        </w:rPr>
        <w:t>,</w:t>
      </w:r>
      <w:r w:rsidRPr="00374844">
        <w:rPr>
          <w:rFonts w:ascii="Times New Roman" w:eastAsia="楷体" w:hAnsi="楷体"/>
        </w:rPr>
        <w:t>土地贵族和封建教会所收取的固定数额的地租日益贬值</w:t>
      </w:r>
      <w:r w:rsidRPr="00374844">
        <w:rPr>
          <w:rFonts w:ascii="Times New Roman" w:eastAsia="宋体" w:hAnsi="宋体"/>
        </w:rPr>
        <w:t>,</w:t>
      </w:r>
      <w:r w:rsidRPr="00374844">
        <w:rPr>
          <w:rFonts w:ascii="Times New Roman" w:eastAsia="楷体" w:hAnsi="楷体"/>
        </w:rPr>
        <w:t>故</w:t>
      </w:r>
      <w:r w:rsidRPr="00374844">
        <w:rPr>
          <w:rFonts w:ascii="Times New Roman" w:eastAsia="宋体" w:hAnsi="宋体"/>
        </w:rPr>
        <w:t>B</w:t>
      </w:r>
      <w:r w:rsidRPr="00374844">
        <w:rPr>
          <w:rFonts w:ascii="Times New Roman" w:eastAsia="楷体" w:hAnsi="楷体"/>
        </w:rPr>
        <w:t>、</w:t>
      </w:r>
      <w:r w:rsidRPr="00374844">
        <w:rPr>
          <w:rFonts w:ascii="Times New Roman" w:eastAsia="宋体" w:hAnsi="宋体"/>
        </w:rPr>
        <w:t>D</w:t>
      </w:r>
      <w:r w:rsidRPr="00374844">
        <w:rPr>
          <w:rFonts w:ascii="Times New Roman" w:eastAsia="楷体" w:hAnsi="楷体"/>
        </w:rPr>
        <w:t>两项正确</w:t>
      </w:r>
      <w:r w:rsidRPr="00374844">
        <w:rPr>
          <w:rFonts w:ascii="Times New Roman" w:eastAsia="宋体" w:hAnsi="宋体"/>
        </w:rPr>
        <w:t>;</w:t>
      </w:r>
      <w:r w:rsidRPr="00374844">
        <w:rPr>
          <w:rFonts w:ascii="Times New Roman" w:eastAsia="楷体" w:hAnsi="楷体"/>
        </w:rPr>
        <w:t>农民失去地产便是没有地产的人</w:t>
      </w:r>
      <w:r w:rsidRPr="00374844">
        <w:rPr>
          <w:rFonts w:ascii="Times New Roman" w:eastAsia="宋体" w:hAnsi="宋体"/>
        </w:rPr>
        <w:t>,</w:t>
      </w:r>
      <w:r w:rsidRPr="00374844">
        <w:rPr>
          <w:rFonts w:ascii="Times New Roman" w:eastAsia="楷体" w:hAnsi="楷体"/>
        </w:rPr>
        <w:t>不能称之为</w:t>
      </w:r>
      <w:r w:rsidRPr="00374844">
        <w:rPr>
          <w:rFonts w:ascii="Times New Roman" w:eastAsia="宋体" w:hAnsi="Times New Roman" w:cs="Times New Roman"/>
        </w:rPr>
        <w:t>“</w:t>
      </w:r>
      <w:r w:rsidRPr="00374844">
        <w:rPr>
          <w:rFonts w:ascii="Times New Roman" w:eastAsia="楷体" w:hAnsi="楷体"/>
        </w:rPr>
        <w:t>有地产的穷人</w:t>
      </w:r>
      <w:r w:rsidRPr="00374844">
        <w:rPr>
          <w:rFonts w:ascii="Times New Roman" w:eastAsia="宋体" w:hAnsi="Times New Roman" w:cs="Times New Roman"/>
        </w:rPr>
        <w:t>”</w:t>
      </w:r>
      <w:r w:rsidRPr="00374844">
        <w:rPr>
          <w:rFonts w:ascii="Times New Roman" w:eastAsia="宋体" w:hAnsi="宋体"/>
        </w:rPr>
        <w:t>,A</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穷人获得土地后</w:t>
      </w:r>
      <w:r w:rsidRPr="00374844">
        <w:rPr>
          <w:rFonts w:ascii="Times New Roman" w:eastAsia="宋体" w:hAnsi="宋体"/>
        </w:rPr>
        <w:t>,</w:t>
      </w:r>
      <w:r w:rsidRPr="00374844">
        <w:rPr>
          <w:rFonts w:ascii="Times New Roman" w:eastAsia="楷体" w:hAnsi="楷体"/>
        </w:rPr>
        <w:t>如果采取先进的方式进行生产</w:t>
      </w:r>
      <w:r w:rsidRPr="00374844">
        <w:rPr>
          <w:rFonts w:ascii="Times New Roman" w:eastAsia="宋体" w:hAnsi="宋体"/>
        </w:rPr>
        <w:t>,</w:t>
      </w:r>
      <w:r w:rsidRPr="00374844">
        <w:rPr>
          <w:rFonts w:ascii="Times New Roman" w:eastAsia="楷体" w:hAnsi="楷体"/>
        </w:rPr>
        <w:t>便不再是穷人</w:t>
      </w:r>
      <w:r w:rsidRPr="00374844">
        <w:rPr>
          <w:rFonts w:ascii="Times New Roman" w:eastAsia="宋体" w:hAnsi="宋体"/>
        </w:rPr>
        <w:t>,C</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3</w:t>
      </w:r>
      <w:r w:rsidRPr="00374844">
        <w:rPr>
          <w:rFonts w:ascii="Times New Roman" w:eastAsia="宋体" w:hAnsi="Times New Roman" w:cs="Times New Roman"/>
        </w:rPr>
        <w:t>.</w:t>
      </w:r>
      <w:r w:rsidRPr="00374844">
        <w:rPr>
          <w:rFonts w:ascii="Times New Roman" w:eastAsia="宋体" w:hAnsi="宋体"/>
        </w:rPr>
        <w:t>财富向新兴阶层转移</w:t>
      </w:r>
      <w:r w:rsidRPr="00374844">
        <w:rPr>
          <w:rFonts w:ascii="Times New Roman" w:eastAsia="宋体" w:hAnsi="宋体"/>
        </w:rPr>
        <w:t>,</w:t>
      </w:r>
      <w:r w:rsidRPr="00374844">
        <w:rPr>
          <w:rFonts w:ascii="Times New Roman" w:eastAsia="宋体" w:hAnsi="宋体"/>
        </w:rPr>
        <w:t>促成了与传统不同的财富观念。概括下列三则材料分别是从什么视角看待财富的。</w:t>
      </w:r>
      <w:r w:rsidRPr="00374844">
        <w:rPr>
          <w:rFonts w:ascii="Times New Roman" w:eastAsia="宋体" w:hAnsi="宋体"/>
        </w:rPr>
        <w:t>(6</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rPr>
        <w:t>材料一</w:t>
      </w:r>
      <w:r w:rsidRPr="00374844">
        <w:rPr>
          <w:rFonts w:ascii="Times New Roman" w:eastAsia="宋体" w:hAnsi="宋体"/>
        </w:rPr>
        <w:t xml:space="preserve">　</w:t>
      </w:r>
      <w:r w:rsidRPr="00374844">
        <w:rPr>
          <w:rFonts w:ascii="Times New Roman" w:eastAsia="楷体" w:hAnsi="楷体"/>
        </w:rPr>
        <w:t>圣</w:t>
      </w:r>
      <w:r w:rsidRPr="00374844">
        <w:rPr>
          <w:rFonts w:ascii="Times New Roman" w:eastAsia="宋体" w:hAnsi="Times New Roman" w:cs="Times New Roman"/>
        </w:rPr>
        <w:t>·</w:t>
      </w:r>
      <w:r w:rsidRPr="00374844">
        <w:rPr>
          <w:rFonts w:ascii="Times New Roman" w:eastAsia="楷体" w:hAnsi="楷体"/>
        </w:rPr>
        <w:t>伯尔拿曾说</w:t>
      </w:r>
      <w:r w:rsidRPr="00374844">
        <w:rPr>
          <w:rFonts w:ascii="Times New Roman" w:eastAsia="宋体" w:hAnsi="宋体"/>
        </w:rPr>
        <w:t>:</w:t>
      </w:r>
      <w:r w:rsidRPr="00374844">
        <w:rPr>
          <w:rFonts w:ascii="Times New Roman" w:eastAsia="宋体" w:hAnsi="Times New Roman" w:cs="Times New Roman"/>
        </w:rPr>
        <w:t>“</w:t>
      </w:r>
      <w:r w:rsidRPr="00374844">
        <w:rPr>
          <w:rFonts w:ascii="Times New Roman" w:eastAsia="楷体" w:hAnsi="楷体"/>
        </w:rPr>
        <w:t>你只有蔑视现世的财富</w:t>
      </w:r>
      <w:r w:rsidRPr="00374844">
        <w:rPr>
          <w:rFonts w:ascii="Times New Roman" w:eastAsia="宋体" w:hAnsi="宋体"/>
        </w:rPr>
        <w:t>,</w:t>
      </w:r>
      <w:r w:rsidRPr="00374844">
        <w:rPr>
          <w:rFonts w:ascii="Times New Roman" w:eastAsia="楷体" w:hAnsi="楷体"/>
        </w:rPr>
        <w:t>才能在天堂成为一个富有者。</w:t>
      </w:r>
      <w:r w:rsidRPr="00374844">
        <w:rPr>
          <w:rFonts w:ascii="Times New Roman" w:eastAsia="宋体" w:hAnsi="Times New Roman" w:cs="Times New Roman"/>
        </w:rPr>
        <w:t>”</w:t>
      </w:r>
      <w:r w:rsidRPr="00374844">
        <w:rPr>
          <w:rFonts w:ascii="Times New Roman" w:eastAsia="楷体" w:hAnsi="楷体"/>
        </w:rPr>
        <w:t>……圣</w:t>
      </w:r>
      <w:r w:rsidRPr="00374844">
        <w:rPr>
          <w:rFonts w:ascii="Times New Roman" w:eastAsia="宋体" w:hAnsi="Times New Roman" w:cs="Times New Roman"/>
        </w:rPr>
        <w:t>·</w:t>
      </w:r>
      <w:r w:rsidRPr="00374844">
        <w:rPr>
          <w:rFonts w:ascii="Times New Roman" w:eastAsia="楷体" w:hAnsi="楷体"/>
        </w:rPr>
        <w:t>托马斯</w:t>
      </w:r>
      <w:r w:rsidRPr="00374844">
        <w:rPr>
          <w:rFonts w:ascii="Times New Roman" w:eastAsia="宋体" w:hAnsi="Times New Roman" w:cs="Times New Roman"/>
        </w:rPr>
        <w:t>·</w:t>
      </w:r>
      <w:r w:rsidRPr="00374844">
        <w:rPr>
          <w:rFonts w:ascii="Times New Roman" w:eastAsia="楷体" w:hAnsi="楷体"/>
        </w:rPr>
        <w:t>阿奎那指出</w:t>
      </w:r>
      <w:r w:rsidRPr="00374844">
        <w:rPr>
          <w:rFonts w:ascii="Times New Roman" w:eastAsia="宋体" w:hAnsi="宋体"/>
        </w:rPr>
        <w:t>:</w:t>
      </w:r>
      <w:r w:rsidRPr="00374844">
        <w:rPr>
          <w:rFonts w:ascii="Times New Roman" w:eastAsia="宋体" w:hAnsi="Times New Roman" w:cs="Times New Roman"/>
        </w:rPr>
        <w:t>“</w:t>
      </w:r>
      <w:r w:rsidRPr="00374844">
        <w:rPr>
          <w:rFonts w:ascii="Times New Roman" w:eastAsia="楷体" w:hAnsi="楷体"/>
        </w:rPr>
        <w:t>因此</w:t>
      </w:r>
      <w:r w:rsidRPr="00374844">
        <w:rPr>
          <w:rFonts w:ascii="Times New Roman" w:eastAsia="宋体" w:hAnsi="宋体"/>
        </w:rPr>
        <w:t>,</w:t>
      </w:r>
      <w:r w:rsidRPr="00374844">
        <w:rPr>
          <w:rFonts w:ascii="Times New Roman" w:eastAsia="楷体" w:hAnsi="楷体"/>
        </w:rPr>
        <w:t>甘愿贫穷是人们达到完美的爱的最重要和最基本的条件。</w:t>
      </w:r>
      <w:r w:rsidRPr="00374844">
        <w:rPr>
          <w:rFonts w:ascii="Times New Roman" w:eastAsia="宋体" w:hAnsi="Times New Roman" w:cs="Times New Roman"/>
        </w:rPr>
        <w:t>”</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苏</w:t>
      </w:r>
      <w:r w:rsidRPr="00374844">
        <w:rPr>
          <w:rFonts w:ascii="Times New Roman" w:eastAsia="宋体" w:hAnsi="宋体"/>
        </w:rPr>
        <w:t>]</w:t>
      </w:r>
      <w:r w:rsidRPr="00374844">
        <w:rPr>
          <w:rFonts w:ascii="Times New Roman" w:eastAsia="楷体" w:hAnsi="楷体"/>
        </w:rPr>
        <w:t>古列维奇《中世纪的文化范畴》</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rPr>
        <w:t>材料二</w:t>
      </w:r>
      <w:r w:rsidRPr="00374844">
        <w:rPr>
          <w:rFonts w:ascii="Times New Roman" w:eastAsia="宋体" w:hAnsi="宋体"/>
        </w:rPr>
        <w:t xml:space="preserve">　</w:t>
      </w:r>
      <w:r w:rsidRPr="00374844">
        <w:rPr>
          <w:rFonts w:ascii="Times New Roman" w:eastAsia="楷体" w:hAnsi="楷体"/>
        </w:rPr>
        <w:t>波焦</w:t>
      </w:r>
      <w:r w:rsidRPr="00374844">
        <w:rPr>
          <w:rFonts w:ascii="Times New Roman" w:eastAsia="宋体" w:hAnsi="Times New Roman" w:cs="Times New Roman"/>
        </w:rPr>
        <w:t>·</w:t>
      </w:r>
      <w:r w:rsidRPr="00374844">
        <w:rPr>
          <w:rFonts w:ascii="Times New Roman" w:eastAsia="楷体" w:hAnsi="楷体"/>
        </w:rPr>
        <w:t>布拉乔列尼说</w:t>
      </w:r>
      <w:r w:rsidRPr="00374844">
        <w:rPr>
          <w:rFonts w:ascii="Times New Roman" w:eastAsia="宋体" w:hAnsi="宋体"/>
        </w:rPr>
        <w:t>:</w:t>
      </w:r>
      <w:r w:rsidRPr="00374844">
        <w:rPr>
          <w:rFonts w:ascii="Times New Roman" w:eastAsia="宋体" w:hAnsi="Times New Roman" w:cs="Times New Roman"/>
        </w:rPr>
        <w:t>“</w:t>
      </w:r>
      <w:r w:rsidRPr="00374844">
        <w:rPr>
          <w:rFonts w:ascii="Times New Roman" w:eastAsia="楷体" w:hAnsi="楷体"/>
        </w:rPr>
        <w:t>金钱对公共福利和市民生活都是非常有益的。……贪婪没有违背天性</w:t>
      </w:r>
      <w:r w:rsidRPr="00374844">
        <w:rPr>
          <w:rFonts w:ascii="Times New Roman" w:eastAsia="宋体" w:hAnsi="宋体"/>
        </w:rPr>
        <w:t>,</w:t>
      </w:r>
      <w:r w:rsidRPr="00374844">
        <w:rPr>
          <w:rFonts w:ascii="Times New Roman" w:eastAsia="楷体" w:hAnsi="楷体"/>
        </w:rPr>
        <w:t>恰恰相反</w:t>
      </w:r>
      <w:r w:rsidRPr="00374844">
        <w:rPr>
          <w:rFonts w:ascii="Times New Roman" w:eastAsia="宋体" w:hAnsi="宋体"/>
        </w:rPr>
        <w:t>,</w:t>
      </w:r>
      <w:r w:rsidRPr="00374844">
        <w:rPr>
          <w:rFonts w:ascii="Times New Roman" w:eastAsia="楷体" w:hAnsi="楷体"/>
        </w:rPr>
        <w:t>它是自然赋予我们的天性</w:t>
      </w:r>
      <w:r w:rsidRPr="00374844">
        <w:rPr>
          <w:rFonts w:ascii="Times New Roman" w:eastAsia="宋体" w:hAnsi="宋体"/>
        </w:rPr>
        <w:t>,</w:t>
      </w:r>
      <w:r w:rsidRPr="00374844">
        <w:rPr>
          <w:rFonts w:ascii="Times New Roman" w:eastAsia="楷体" w:hAnsi="楷体"/>
        </w:rPr>
        <w:t>就像我们与生俱来的其他欲望一样。</w:t>
      </w:r>
      <w:r w:rsidRPr="00374844">
        <w:rPr>
          <w:rFonts w:ascii="Times New Roman" w:eastAsia="宋体" w:hAnsi="Times New Roman" w:cs="Times New Roman"/>
        </w:rPr>
        <w:t>”</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王挺之等《欧洲文艺复兴》</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rPr>
        <w:t>材料三</w:t>
      </w:r>
      <w:r w:rsidRPr="00374844">
        <w:rPr>
          <w:rFonts w:ascii="Times New Roman" w:eastAsia="宋体" w:hAnsi="宋体"/>
        </w:rPr>
        <w:t xml:space="preserve">　</w:t>
      </w:r>
      <w:r w:rsidRPr="00374844">
        <w:rPr>
          <w:rFonts w:ascii="Times New Roman" w:eastAsia="楷体" w:hAnsi="楷体"/>
        </w:rPr>
        <w:t>自分工完全正确以来</w:t>
      </w:r>
      <w:r w:rsidRPr="00374844">
        <w:rPr>
          <w:rFonts w:ascii="Times New Roman" w:eastAsia="宋体" w:hAnsi="宋体"/>
        </w:rPr>
        <w:t>,</w:t>
      </w:r>
      <w:r w:rsidRPr="00374844">
        <w:rPr>
          <w:rFonts w:ascii="Times New Roman" w:eastAsia="楷体" w:hAnsi="楷体"/>
        </w:rPr>
        <w:t>各人所需要的物品</w:t>
      </w:r>
      <w:r w:rsidRPr="00374844">
        <w:rPr>
          <w:rFonts w:ascii="Times New Roman" w:eastAsia="宋体" w:hAnsi="宋体"/>
        </w:rPr>
        <w:t>,</w:t>
      </w:r>
      <w:r w:rsidRPr="00374844">
        <w:rPr>
          <w:rFonts w:ascii="Times New Roman" w:eastAsia="楷体" w:hAnsi="楷体"/>
        </w:rPr>
        <w:t>仅有极小部分仰给于自己劳动</w:t>
      </w:r>
      <w:r w:rsidRPr="00374844">
        <w:rPr>
          <w:rFonts w:ascii="Times New Roman" w:eastAsia="宋体" w:hAnsi="宋体"/>
        </w:rPr>
        <w:t>,</w:t>
      </w:r>
      <w:r w:rsidRPr="00374844">
        <w:rPr>
          <w:rFonts w:ascii="Times New Roman" w:eastAsia="楷体" w:hAnsi="楷体"/>
        </w:rPr>
        <w:t>最大部分都须仰给于他人劳动。所以他是贫是富</w:t>
      </w:r>
      <w:r w:rsidRPr="00374844">
        <w:rPr>
          <w:rFonts w:ascii="Times New Roman" w:eastAsia="宋体" w:hAnsi="宋体"/>
        </w:rPr>
        <w:t>,</w:t>
      </w:r>
      <w:r w:rsidRPr="00374844">
        <w:rPr>
          <w:rFonts w:ascii="Times New Roman" w:eastAsia="楷体" w:hAnsi="楷体"/>
        </w:rPr>
        <w:t>要看他能够支配多少劳动</w:t>
      </w:r>
      <w:r w:rsidRPr="00374844">
        <w:rPr>
          <w:rFonts w:ascii="Times New Roman" w:eastAsia="宋体" w:hAnsi="宋体"/>
        </w:rPr>
        <w:t>,</w:t>
      </w:r>
      <w:r w:rsidRPr="00374844">
        <w:rPr>
          <w:rFonts w:ascii="Times New Roman" w:eastAsia="楷体" w:hAnsi="楷体"/>
        </w:rPr>
        <w:t>换言之</w:t>
      </w:r>
      <w:r w:rsidRPr="00374844">
        <w:rPr>
          <w:rFonts w:ascii="Times New Roman" w:eastAsia="宋体" w:hAnsi="宋体"/>
        </w:rPr>
        <w:t>,</w:t>
      </w:r>
      <w:r w:rsidRPr="00374844">
        <w:rPr>
          <w:rFonts w:ascii="Times New Roman" w:eastAsia="楷体" w:hAnsi="楷体"/>
        </w:rPr>
        <w:t>要看他能够购买多少劳动。</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英</w:t>
      </w:r>
      <w:r w:rsidRPr="00374844">
        <w:rPr>
          <w:rFonts w:ascii="Times New Roman" w:eastAsia="宋体" w:hAnsi="宋体"/>
        </w:rPr>
        <w:t>]</w:t>
      </w:r>
      <w:r w:rsidRPr="00374844">
        <w:rPr>
          <w:rFonts w:ascii="Times New Roman" w:eastAsia="楷体" w:hAnsi="楷体"/>
        </w:rPr>
        <w:t>亚当</w:t>
      </w:r>
      <w:r w:rsidRPr="00374844">
        <w:rPr>
          <w:rFonts w:ascii="Times New Roman" w:eastAsia="宋体" w:hAnsi="Times New Roman" w:cs="Times New Roman"/>
        </w:rPr>
        <w:t>·</w:t>
      </w:r>
      <w:r w:rsidRPr="00374844">
        <w:rPr>
          <w:rFonts w:ascii="Times New Roman" w:eastAsia="楷体" w:hAnsi="楷体"/>
        </w:rPr>
        <w:t>斯密《国民财富的</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楷体" w:hAnsi="楷体"/>
        </w:rPr>
        <w:t>性质和原因的研究》</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w:t>
      </w:r>
      <w:r w:rsidRPr="00374844">
        <w:rPr>
          <w:rFonts w:ascii="Times New Roman" w:eastAsia="宋体" w:hAnsi="宋体"/>
        </w:rPr>
        <w:t>材料一蔑视现世财富</w:t>
      </w:r>
      <w:r w:rsidRPr="00374844">
        <w:rPr>
          <w:rFonts w:ascii="Times New Roman" w:eastAsia="宋体" w:hAnsi="宋体"/>
        </w:rPr>
        <w:t>,</w:t>
      </w:r>
      <w:r w:rsidRPr="00374844">
        <w:rPr>
          <w:rFonts w:ascii="Times New Roman" w:eastAsia="宋体" w:hAnsi="宋体"/>
        </w:rPr>
        <w:t>甘愿贫穷</w:t>
      </w:r>
      <w:r w:rsidRPr="00374844">
        <w:rPr>
          <w:rFonts w:ascii="Times New Roman" w:eastAsia="宋体" w:hAnsi="宋体"/>
        </w:rPr>
        <w:t>;</w:t>
      </w:r>
      <w:r w:rsidRPr="00374844">
        <w:rPr>
          <w:rFonts w:ascii="Times New Roman" w:eastAsia="宋体" w:hAnsi="宋体"/>
        </w:rPr>
        <w:t>材料二认为追求金钱是人类的天性</w:t>
      </w:r>
      <w:r w:rsidRPr="00374844">
        <w:rPr>
          <w:rFonts w:ascii="Times New Roman" w:eastAsia="宋体" w:hAnsi="宋体"/>
        </w:rPr>
        <w:t>;</w:t>
      </w:r>
      <w:r w:rsidRPr="00374844">
        <w:rPr>
          <w:rFonts w:ascii="Times New Roman" w:eastAsia="宋体" w:hAnsi="宋体"/>
        </w:rPr>
        <w:t>材料三认为支配劳动是财富的主要来源。</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本题考查中古和近代西欧的财富观念。根据材料一</w:t>
      </w:r>
      <w:r w:rsidRPr="00374844">
        <w:rPr>
          <w:rFonts w:ascii="Times New Roman" w:eastAsia="宋体" w:hAnsi="Times New Roman" w:cs="Times New Roman"/>
        </w:rPr>
        <w:t>“</w:t>
      </w:r>
      <w:r w:rsidRPr="00374844">
        <w:rPr>
          <w:rFonts w:ascii="Times New Roman" w:eastAsia="楷体" w:hAnsi="楷体"/>
        </w:rPr>
        <w:t>你只有蔑视现世的财富</w:t>
      </w:r>
      <w:r w:rsidRPr="00374844">
        <w:rPr>
          <w:rFonts w:ascii="Times New Roman" w:eastAsia="宋体" w:hAnsi="宋体"/>
        </w:rPr>
        <w:t>,</w:t>
      </w:r>
      <w:r w:rsidRPr="00374844">
        <w:rPr>
          <w:rFonts w:ascii="Times New Roman" w:eastAsia="楷体" w:hAnsi="楷体"/>
        </w:rPr>
        <w:t>才能在天堂成为一个富有者</w:t>
      </w:r>
      <w:r w:rsidRPr="00374844">
        <w:rPr>
          <w:rFonts w:ascii="Times New Roman" w:eastAsia="宋体" w:hAnsi="Times New Roman" w:cs="Times New Roman"/>
        </w:rPr>
        <w:t>”“</w:t>
      </w:r>
      <w:r w:rsidRPr="00374844">
        <w:rPr>
          <w:rFonts w:ascii="Times New Roman" w:eastAsia="楷体" w:hAnsi="楷体"/>
        </w:rPr>
        <w:t>甘愿贫穷是人们达到完美的爱的最重要和最基本的条件</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可知其财富观念是蔑视现世财富</w:t>
      </w:r>
      <w:r w:rsidRPr="00374844">
        <w:rPr>
          <w:rFonts w:ascii="Times New Roman" w:eastAsia="宋体" w:hAnsi="宋体"/>
        </w:rPr>
        <w:t>,</w:t>
      </w:r>
      <w:r w:rsidRPr="00374844">
        <w:rPr>
          <w:rFonts w:ascii="Times New Roman" w:eastAsia="楷体" w:hAnsi="楷体"/>
        </w:rPr>
        <w:t>甘愿贫穷。根据材料二</w:t>
      </w:r>
      <w:r w:rsidRPr="00374844">
        <w:rPr>
          <w:rFonts w:ascii="Times New Roman" w:eastAsia="宋体" w:hAnsi="Times New Roman" w:cs="Times New Roman"/>
        </w:rPr>
        <w:t>“</w:t>
      </w:r>
      <w:r w:rsidRPr="00374844">
        <w:rPr>
          <w:rFonts w:ascii="Times New Roman" w:eastAsia="楷体" w:hAnsi="楷体"/>
        </w:rPr>
        <w:t>金钱对公共福利和市民生活都是非常有益的……它是自然赋予我们的天性</w:t>
      </w:r>
      <w:r w:rsidRPr="00374844">
        <w:rPr>
          <w:rFonts w:ascii="Times New Roman" w:eastAsia="宋体" w:hAnsi="宋体"/>
        </w:rPr>
        <w:t>,</w:t>
      </w:r>
      <w:r w:rsidRPr="00374844">
        <w:rPr>
          <w:rFonts w:ascii="Times New Roman" w:eastAsia="楷体" w:hAnsi="楷体"/>
        </w:rPr>
        <w:t>就像我们与生俱来的其他欲望一样</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可知其财富观念是追求金钱是人类的天性。根据材料三</w:t>
      </w:r>
      <w:r w:rsidRPr="00374844">
        <w:rPr>
          <w:rFonts w:ascii="Times New Roman" w:eastAsia="宋体" w:hAnsi="Times New Roman" w:cs="Times New Roman"/>
        </w:rPr>
        <w:t>“</w:t>
      </w:r>
      <w:r w:rsidRPr="00374844">
        <w:rPr>
          <w:rFonts w:ascii="Times New Roman" w:eastAsia="楷体" w:hAnsi="楷体"/>
        </w:rPr>
        <w:t>他是贫是富</w:t>
      </w:r>
      <w:r w:rsidRPr="00374844">
        <w:rPr>
          <w:rFonts w:ascii="Times New Roman" w:eastAsia="宋体" w:hAnsi="宋体"/>
        </w:rPr>
        <w:t>,</w:t>
      </w:r>
      <w:r w:rsidRPr="00374844">
        <w:rPr>
          <w:rFonts w:ascii="Times New Roman" w:eastAsia="楷体" w:hAnsi="楷体"/>
        </w:rPr>
        <w:t>要看他能够支配多少劳动</w:t>
      </w:r>
      <w:r w:rsidRPr="00374844">
        <w:rPr>
          <w:rFonts w:ascii="Times New Roman" w:eastAsia="宋体" w:hAnsi="宋体"/>
        </w:rPr>
        <w:t>,</w:t>
      </w:r>
      <w:r w:rsidRPr="00374844">
        <w:rPr>
          <w:rFonts w:ascii="Times New Roman" w:eastAsia="楷体" w:hAnsi="楷体"/>
        </w:rPr>
        <w:t>换言之</w:t>
      </w:r>
      <w:r w:rsidRPr="00374844">
        <w:rPr>
          <w:rFonts w:ascii="Times New Roman" w:eastAsia="宋体" w:hAnsi="宋体"/>
        </w:rPr>
        <w:t>,</w:t>
      </w:r>
      <w:r w:rsidRPr="00374844">
        <w:rPr>
          <w:rFonts w:ascii="Times New Roman" w:eastAsia="楷体" w:hAnsi="楷体"/>
        </w:rPr>
        <w:t>要看他能够购买多少劳动</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可知其财富观念是支配劳动是财富的主要来源。</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4</w:t>
      </w:r>
      <w:r w:rsidRPr="00374844">
        <w:rPr>
          <w:rFonts w:ascii="Times New Roman" w:eastAsia="宋体" w:hAnsi="Times New Roman" w:cs="Times New Roman"/>
        </w:rPr>
        <w:t>.</w:t>
      </w:r>
      <w:r w:rsidRPr="00374844">
        <w:rPr>
          <w:rFonts w:ascii="Times New Roman" w:eastAsia="宋体" w:hAnsi="宋体"/>
        </w:rPr>
        <w:t>随着新航路的开辟及欧洲对外殖民扩张</w:t>
      </w:r>
      <w:r w:rsidRPr="00374844">
        <w:rPr>
          <w:rFonts w:ascii="Times New Roman" w:eastAsia="宋体" w:hAnsi="宋体"/>
        </w:rPr>
        <w:t>,</w:t>
      </w:r>
      <w:r w:rsidRPr="00374844">
        <w:rPr>
          <w:rFonts w:ascii="Times New Roman" w:eastAsia="宋体" w:hAnsi="宋体"/>
        </w:rPr>
        <w:t>商业贸易同时也呈现出新的格局</w:t>
      </w:r>
      <w:r w:rsidRPr="00374844">
        <w:rPr>
          <w:rFonts w:ascii="Times New Roman" w:eastAsia="宋体" w:hAnsi="宋体"/>
        </w:rPr>
        <w:t>,</w:t>
      </w:r>
      <w:r w:rsidRPr="00374844">
        <w:rPr>
          <w:rFonts w:ascii="Times New Roman" w:eastAsia="宋体" w:hAnsi="宋体"/>
        </w:rPr>
        <w:t>主要表现为</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双选</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贸易中心的转移</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货币、信贷的出现</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商业经营方式的变化</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多边贸易体制的建立</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宋体"/>
        </w:rPr>
        <w:t>、</w:t>
      </w:r>
      <w:r w:rsidRPr="00374844">
        <w:rPr>
          <w:rFonts w:ascii="Times New Roman" w:eastAsia="宋体" w:hAnsi="宋体"/>
        </w:rPr>
        <w:t>C</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本题考查新航路开辟和早期殖民扩张的影响。新航路开辟后</w:t>
      </w:r>
      <w:r w:rsidRPr="00374844">
        <w:rPr>
          <w:rFonts w:ascii="Times New Roman" w:eastAsia="宋体" w:hAnsi="宋体"/>
        </w:rPr>
        <w:t>,</w:t>
      </w:r>
      <w:r w:rsidRPr="00374844">
        <w:rPr>
          <w:rFonts w:ascii="Times New Roman" w:eastAsia="楷体" w:hAnsi="楷体"/>
        </w:rPr>
        <w:t>伴随着早期殖民扩张</w:t>
      </w:r>
      <w:r w:rsidRPr="00374844">
        <w:rPr>
          <w:rFonts w:ascii="Times New Roman" w:eastAsia="宋体" w:hAnsi="宋体"/>
        </w:rPr>
        <w:t>,</w:t>
      </w:r>
      <w:r w:rsidRPr="00374844">
        <w:rPr>
          <w:rFonts w:ascii="Times New Roman" w:eastAsia="楷体" w:hAnsi="楷体"/>
        </w:rPr>
        <w:t>欧洲的商业和贸易中心从地中海沿岸转移到大西洋沿岸</w:t>
      </w:r>
      <w:r w:rsidRPr="00374844">
        <w:rPr>
          <w:rFonts w:ascii="Times New Roman" w:eastAsia="宋体" w:hAnsi="宋体"/>
        </w:rPr>
        <w:t>,</w:t>
      </w:r>
      <w:r w:rsidRPr="00374844">
        <w:rPr>
          <w:rFonts w:ascii="Times New Roman" w:eastAsia="楷体" w:hAnsi="楷体"/>
        </w:rPr>
        <w:t>近代银行、证券交易所等新的商业经营方式出现</w:t>
      </w:r>
      <w:r w:rsidRPr="00374844">
        <w:rPr>
          <w:rFonts w:ascii="Times New Roman" w:eastAsia="宋体" w:hAnsi="宋体"/>
        </w:rPr>
        <w:t>,A</w:t>
      </w:r>
      <w:r w:rsidRPr="00374844">
        <w:rPr>
          <w:rFonts w:ascii="Times New Roman" w:eastAsia="楷体" w:hAnsi="楷体"/>
        </w:rPr>
        <w:t>、</w:t>
      </w:r>
      <w:r w:rsidRPr="00374844">
        <w:rPr>
          <w:rFonts w:ascii="Times New Roman" w:eastAsia="宋体" w:hAnsi="宋体"/>
        </w:rPr>
        <w:t>C</w:t>
      </w:r>
      <w:r w:rsidRPr="00374844">
        <w:rPr>
          <w:rFonts w:ascii="Times New Roman" w:eastAsia="楷体" w:hAnsi="楷体"/>
        </w:rPr>
        <w:t>两项正确。新航路开辟之前</w:t>
      </w:r>
      <w:r w:rsidRPr="00374844">
        <w:rPr>
          <w:rFonts w:ascii="Times New Roman" w:eastAsia="宋体" w:hAnsi="宋体"/>
        </w:rPr>
        <w:t>,</w:t>
      </w:r>
      <w:r w:rsidRPr="00374844">
        <w:rPr>
          <w:rFonts w:ascii="Times New Roman" w:eastAsia="楷体" w:hAnsi="楷体"/>
        </w:rPr>
        <w:t>货币和信贷在欧洲就已出现</w:t>
      </w:r>
      <w:r w:rsidRPr="00374844">
        <w:rPr>
          <w:rFonts w:ascii="Times New Roman" w:eastAsia="宋体" w:hAnsi="宋体"/>
        </w:rPr>
        <w:t>,B</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多边贸易体制建立的标志是</w:t>
      </w:r>
      <w:r w:rsidRPr="00374844">
        <w:rPr>
          <w:rFonts w:ascii="Times New Roman" w:eastAsia="宋体" w:hAnsi="宋体"/>
        </w:rPr>
        <w:t>1947</w:t>
      </w:r>
      <w:r w:rsidRPr="00374844">
        <w:rPr>
          <w:rFonts w:ascii="Times New Roman" w:eastAsia="楷体" w:hAnsi="楷体"/>
        </w:rPr>
        <w:t>年《关税与贸易总协定》的达成</w:t>
      </w:r>
      <w:r w:rsidRPr="00374844">
        <w:rPr>
          <w:rFonts w:ascii="Times New Roman" w:eastAsia="宋体" w:hAnsi="宋体"/>
        </w:rPr>
        <w:t>,D</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w:t>
      </w:r>
      <w:r w:rsidRPr="00374844">
        <w:rPr>
          <w:rFonts w:ascii="Arial" w:eastAsia="黑体" w:hAnsi="黑体"/>
        </w:rPr>
        <w:t>三</w:t>
      </w:r>
      <w:r w:rsidRPr="00374844">
        <w:rPr>
          <w:rFonts w:ascii="Times New Roman" w:eastAsia="宋体" w:hAnsi="宋体"/>
        </w:rPr>
        <w:t>)</w:t>
      </w:r>
      <w:r w:rsidRPr="00374844">
        <w:rPr>
          <w:rFonts w:ascii="Arial" w:eastAsia="黑体" w:hAnsi="黑体"/>
        </w:rPr>
        <w:t>通过资产阶级革命</w:t>
      </w:r>
      <w:r w:rsidRPr="00374844">
        <w:rPr>
          <w:rFonts w:ascii="Times New Roman" w:eastAsia="宋体" w:hAnsi="宋体"/>
        </w:rPr>
        <w:t>,</w:t>
      </w:r>
      <w:r w:rsidRPr="00374844">
        <w:rPr>
          <w:rFonts w:ascii="Arial" w:eastAsia="黑体" w:hAnsi="黑体"/>
        </w:rPr>
        <w:t>西欧社会实现了转型</w:t>
      </w:r>
      <w:r w:rsidRPr="00374844">
        <w:rPr>
          <w:rFonts w:ascii="Times New Roman" w:eastAsia="宋体" w:hAnsi="宋体"/>
        </w:rPr>
        <w:t>,</w:t>
      </w:r>
      <w:r w:rsidRPr="00374844">
        <w:rPr>
          <w:rFonts w:ascii="Arial" w:eastAsia="黑体" w:hAnsi="黑体"/>
        </w:rPr>
        <w:t>并深刻影响了此后的世界历史进程。</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5</w:t>
      </w:r>
      <w:r w:rsidRPr="00374844">
        <w:rPr>
          <w:rFonts w:ascii="Times New Roman" w:eastAsia="宋体" w:hAnsi="Times New Roman" w:cs="Times New Roman"/>
        </w:rPr>
        <w:t>.</w:t>
      </w:r>
      <w:r w:rsidRPr="00374844">
        <w:rPr>
          <w:rFonts w:ascii="Times New Roman" w:eastAsia="宋体" w:hAnsi="宋体"/>
        </w:rPr>
        <w:t>西欧社会实现转型的标志有</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双选</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理念上强调上帝面前人人平等</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法律上保障私有财产不受侵犯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政治上体现人民主权的原则</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经济上加强对市场的干预和调节</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宋体"/>
        </w:rPr>
        <w:t>、</w:t>
      </w:r>
      <w:r w:rsidRPr="00374844">
        <w:rPr>
          <w:rFonts w:ascii="Times New Roman" w:eastAsia="宋体" w:hAnsi="宋体"/>
        </w:rPr>
        <w:t>C</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本题考查西欧资产阶级革命对西欧社会转型的影响。结合所学知识可知</w:t>
      </w:r>
      <w:r w:rsidRPr="00374844">
        <w:rPr>
          <w:rFonts w:ascii="Times New Roman" w:eastAsia="宋体" w:hAnsi="宋体"/>
        </w:rPr>
        <w:t>,</w:t>
      </w:r>
      <w:r w:rsidRPr="00374844">
        <w:rPr>
          <w:rFonts w:ascii="Times New Roman" w:eastAsia="楷体" w:hAnsi="楷体"/>
        </w:rPr>
        <w:t>通过资产阶级革命</w:t>
      </w:r>
      <w:r w:rsidRPr="00374844">
        <w:rPr>
          <w:rFonts w:ascii="Times New Roman" w:eastAsia="宋体" w:hAnsi="宋体"/>
        </w:rPr>
        <w:t>,</w:t>
      </w:r>
      <w:r w:rsidRPr="00374844">
        <w:rPr>
          <w:rFonts w:ascii="Times New Roman" w:eastAsia="楷体" w:hAnsi="楷体"/>
        </w:rPr>
        <w:t>西欧社会确立了资产阶级代议制</w:t>
      </w:r>
      <w:r w:rsidRPr="00374844">
        <w:rPr>
          <w:rFonts w:ascii="Times New Roman" w:eastAsia="宋体" w:hAnsi="宋体"/>
        </w:rPr>
        <w:t>,</w:t>
      </w:r>
      <w:r w:rsidRPr="00374844">
        <w:rPr>
          <w:rFonts w:ascii="Times New Roman" w:eastAsia="楷体" w:hAnsi="楷体"/>
        </w:rPr>
        <w:t>体现了人民主权的原则</w:t>
      </w:r>
      <w:r w:rsidRPr="00374844">
        <w:rPr>
          <w:rFonts w:ascii="Times New Roman" w:eastAsia="宋体" w:hAnsi="宋体"/>
        </w:rPr>
        <w:t>;</w:t>
      </w:r>
      <w:r w:rsidRPr="00374844">
        <w:rPr>
          <w:rFonts w:ascii="Times New Roman" w:eastAsia="楷体" w:hAnsi="楷体"/>
        </w:rPr>
        <w:t>颁布了资产阶级宪法性质的文献</w:t>
      </w:r>
      <w:r w:rsidRPr="00374844">
        <w:rPr>
          <w:rFonts w:ascii="Times New Roman" w:eastAsia="宋体" w:hAnsi="宋体"/>
        </w:rPr>
        <w:t>,</w:t>
      </w:r>
      <w:r w:rsidRPr="00374844">
        <w:rPr>
          <w:rFonts w:ascii="Times New Roman" w:eastAsia="楷体" w:hAnsi="楷体"/>
        </w:rPr>
        <w:t>从法律上保障私有财产神圣不受侵犯</w:t>
      </w:r>
      <w:r w:rsidRPr="00374844">
        <w:rPr>
          <w:rFonts w:ascii="Times New Roman" w:eastAsia="宋体" w:hAnsi="宋体"/>
        </w:rPr>
        <w:t>,B</w:t>
      </w:r>
      <w:r w:rsidRPr="00374844">
        <w:rPr>
          <w:rFonts w:ascii="Times New Roman" w:eastAsia="楷体" w:hAnsi="楷体"/>
        </w:rPr>
        <w:t>、</w:t>
      </w:r>
      <w:r w:rsidRPr="00374844">
        <w:rPr>
          <w:rFonts w:ascii="Times New Roman" w:eastAsia="宋体" w:hAnsi="宋体"/>
        </w:rPr>
        <w:t>C</w:t>
      </w:r>
      <w:r w:rsidRPr="00374844">
        <w:rPr>
          <w:rFonts w:ascii="Times New Roman" w:eastAsia="楷体" w:hAnsi="楷体"/>
        </w:rPr>
        <w:t>两项正确</w:t>
      </w:r>
      <w:r w:rsidRPr="00374844">
        <w:rPr>
          <w:rFonts w:ascii="Times New Roman" w:eastAsia="宋体" w:hAnsi="宋体"/>
        </w:rPr>
        <w:t>;</w:t>
      </w:r>
      <w:r w:rsidRPr="00374844">
        <w:rPr>
          <w:rFonts w:ascii="Times New Roman" w:eastAsia="宋体" w:hAnsi="Times New Roman" w:cs="Times New Roman"/>
        </w:rPr>
        <w:t>“</w:t>
      </w:r>
      <w:r w:rsidRPr="00374844">
        <w:rPr>
          <w:rFonts w:ascii="Times New Roman" w:eastAsia="楷体" w:hAnsi="楷体"/>
        </w:rPr>
        <w:t>理念上强调上帝面前人人平等</w:t>
      </w:r>
      <w:r w:rsidRPr="00374844">
        <w:rPr>
          <w:rFonts w:ascii="Times New Roman" w:eastAsia="宋体" w:hAnsi="Times New Roman" w:cs="Times New Roman"/>
        </w:rPr>
        <w:t>”</w:t>
      </w:r>
      <w:r w:rsidRPr="00374844">
        <w:rPr>
          <w:rFonts w:ascii="Times New Roman" w:eastAsia="楷体" w:hAnsi="楷体"/>
        </w:rPr>
        <w:t>的是</w:t>
      </w:r>
      <w:r w:rsidRPr="00374844">
        <w:rPr>
          <w:rFonts w:ascii="Times New Roman" w:eastAsia="宋体" w:hAnsi="宋体"/>
        </w:rPr>
        <w:t>16</w:t>
      </w:r>
      <w:r w:rsidRPr="00374844">
        <w:rPr>
          <w:rFonts w:ascii="Times New Roman" w:eastAsia="楷体" w:hAnsi="楷体"/>
        </w:rPr>
        <w:t>世纪欧洲的宗教改革</w:t>
      </w:r>
      <w:r w:rsidRPr="00374844">
        <w:rPr>
          <w:rFonts w:ascii="Times New Roman" w:eastAsia="宋体" w:hAnsi="宋体"/>
        </w:rPr>
        <w:t>,A</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西欧资产阶级革命之前的封建王权推行的重商主义和</w:t>
      </w:r>
      <w:r w:rsidRPr="00374844">
        <w:rPr>
          <w:rFonts w:ascii="Times New Roman" w:eastAsia="宋体" w:hAnsi="宋体"/>
        </w:rPr>
        <w:t>20</w:t>
      </w:r>
      <w:r w:rsidRPr="00374844">
        <w:rPr>
          <w:rFonts w:ascii="Times New Roman" w:eastAsia="楷体" w:hAnsi="楷体"/>
        </w:rPr>
        <w:t>世纪</w:t>
      </w:r>
      <w:r w:rsidRPr="00374844">
        <w:rPr>
          <w:rFonts w:ascii="Times New Roman" w:eastAsia="宋体" w:hAnsi="宋体"/>
        </w:rPr>
        <w:t>30</w:t>
      </w:r>
      <w:r w:rsidRPr="00374844">
        <w:rPr>
          <w:rFonts w:ascii="Times New Roman" w:eastAsia="楷体" w:hAnsi="楷体"/>
        </w:rPr>
        <w:t>年代经济大危机以来的国家垄断资本主义都强调对市场的干预和调节</w:t>
      </w:r>
      <w:r w:rsidRPr="00374844">
        <w:rPr>
          <w:rFonts w:ascii="Times New Roman" w:eastAsia="宋体" w:hAnsi="宋体"/>
        </w:rPr>
        <w:t>,</w:t>
      </w:r>
      <w:r w:rsidRPr="00374844">
        <w:rPr>
          <w:rFonts w:ascii="Times New Roman" w:eastAsia="楷体" w:hAnsi="楷体"/>
        </w:rPr>
        <w:t>均与题干时间不符</w:t>
      </w:r>
      <w:r w:rsidRPr="00374844">
        <w:rPr>
          <w:rFonts w:ascii="Times New Roman" w:eastAsia="宋体" w:hAnsi="宋体"/>
        </w:rPr>
        <w:t>,D</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6</w:t>
      </w:r>
      <w:r w:rsidRPr="00374844">
        <w:rPr>
          <w:rFonts w:ascii="Times New Roman" w:eastAsia="宋体" w:hAnsi="Times New Roman" w:cs="Times New Roman"/>
        </w:rPr>
        <w:t>.</w:t>
      </w:r>
      <w:r w:rsidRPr="00374844">
        <w:rPr>
          <w:rFonts w:ascii="Times New Roman" w:eastAsia="宋体" w:hAnsi="宋体"/>
        </w:rPr>
        <w:t>资本主义极大地解放了生产力</w:t>
      </w:r>
      <w:r w:rsidRPr="00374844">
        <w:rPr>
          <w:rFonts w:ascii="Times New Roman" w:eastAsia="宋体" w:hAnsi="宋体"/>
        </w:rPr>
        <w:t>,</w:t>
      </w:r>
      <w:r w:rsidRPr="00374844">
        <w:rPr>
          <w:rFonts w:ascii="Times New Roman" w:eastAsia="宋体" w:hAnsi="宋体"/>
        </w:rPr>
        <w:t>但在发展中也显露出自身的局限性。以下选项能反映此观点的是</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单选</w:t>
      </w:r>
      <w:r w:rsidRPr="00374844">
        <w:rPr>
          <w:rFonts w:ascii="Times New Roman" w:eastAsia="宋体" w:hAnsi="宋体"/>
        </w:rPr>
        <w:t>,2</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世界殖民体系形成使世界连为一体</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工业革命加剧社会贫富分化</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经济全球化导致世界不确定性增加</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本题考查工业革命的影响。工业革命极大地解放了生产力</w:t>
      </w:r>
      <w:r w:rsidRPr="00374844">
        <w:rPr>
          <w:rFonts w:ascii="Times New Roman" w:eastAsia="宋体" w:hAnsi="宋体"/>
        </w:rPr>
        <w:t>,</w:t>
      </w:r>
      <w:r w:rsidRPr="00374844">
        <w:rPr>
          <w:rFonts w:ascii="Times New Roman" w:eastAsia="楷体" w:hAnsi="楷体"/>
        </w:rPr>
        <w:t>但是工业革命也导致工业资产阶级和工业无产阶级的贫富差距拉大</w:t>
      </w:r>
      <w:r w:rsidRPr="00374844">
        <w:rPr>
          <w:rFonts w:ascii="Times New Roman" w:eastAsia="宋体" w:hAnsi="宋体"/>
        </w:rPr>
        <w:t>,</w:t>
      </w:r>
      <w:r w:rsidRPr="00374844">
        <w:rPr>
          <w:rFonts w:ascii="Times New Roman" w:eastAsia="楷体" w:hAnsi="楷体"/>
        </w:rPr>
        <w:t>从而激化了社会矛盾</w:t>
      </w:r>
      <w:r w:rsidRPr="00374844">
        <w:rPr>
          <w:rFonts w:ascii="Times New Roman" w:eastAsia="宋体" w:hAnsi="宋体"/>
        </w:rPr>
        <w:t>,</w:t>
      </w:r>
      <w:r w:rsidRPr="00374844">
        <w:rPr>
          <w:rFonts w:ascii="Times New Roman" w:eastAsia="楷体" w:hAnsi="楷体"/>
        </w:rPr>
        <w:t>不利于社会的发展</w:t>
      </w:r>
      <w:r w:rsidRPr="00374844">
        <w:rPr>
          <w:rFonts w:ascii="Times New Roman" w:eastAsia="宋体" w:hAnsi="宋体"/>
        </w:rPr>
        <w:t>,B</w:t>
      </w:r>
      <w:r w:rsidRPr="00374844">
        <w:rPr>
          <w:rFonts w:ascii="Times New Roman" w:eastAsia="楷体" w:hAnsi="楷体"/>
        </w:rPr>
        <w:t>项正确</w:t>
      </w:r>
      <w:r w:rsidRPr="00374844">
        <w:rPr>
          <w:rFonts w:ascii="Times New Roman" w:eastAsia="宋体" w:hAnsi="宋体"/>
        </w:rPr>
        <w:t>;</w:t>
      </w:r>
      <w:r w:rsidRPr="00374844">
        <w:rPr>
          <w:rFonts w:ascii="Times New Roman" w:eastAsia="楷体" w:hAnsi="楷体"/>
        </w:rPr>
        <w:t>世界殖民体系的形成与资本主义发展的局限性联系不大</w:t>
      </w:r>
      <w:r w:rsidRPr="00374844">
        <w:rPr>
          <w:rFonts w:ascii="Times New Roman" w:eastAsia="宋体" w:hAnsi="宋体"/>
        </w:rPr>
        <w:t>,A</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经济全球化导致世界不确定性增加</w:t>
      </w:r>
      <w:r w:rsidRPr="00374844">
        <w:rPr>
          <w:rFonts w:ascii="Times New Roman" w:eastAsia="宋体" w:hAnsi="宋体"/>
        </w:rPr>
        <w:t>,</w:t>
      </w:r>
      <w:r w:rsidRPr="00374844">
        <w:rPr>
          <w:rFonts w:ascii="Times New Roman" w:eastAsia="楷体" w:hAnsi="楷体"/>
        </w:rPr>
        <w:t>不能仅仅归咎于资本主义的局限性</w:t>
      </w:r>
      <w:r w:rsidRPr="00374844">
        <w:rPr>
          <w:rFonts w:ascii="Times New Roman" w:eastAsia="宋体" w:hAnsi="宋体"/>
        </w:rPr>
        <w:t>,C</w:t>
      </w:r>
      <w:r w:rsidRPr="00374844">
        <w:rPr>
          <w:rFonts w:ascii="Times New Roman" w:eastAsia="楷体" w:hAnsi="楷体"/>
        </w:rPr>
        <w:t>项错误。</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Arial" w:eastAsia="黑体" w:hAnsi="黑体"/>
        </w:rPr>
        <w:t>【解题技法】</w:t>
      </w:r>
      <w:r w:rsidRPr="00374844">
        <w:rPr>
          <w:rFonts w:ascii="Arial" w:eastAsia="黑体" w:hAnsi="黑体"/>
        </w:rPr>
        <w:t xml:space="preserve"> </w:t>
      </w:r>
      <w:r w:rsidRPr="00374844">
        <w:rPr>
          <w:rFonts w:ascii="Arial" w:eastAsia="黑体" w:hAnsi="黑体"/>
        </w:rPr>
        <w:t>比较型选择题做题技法</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仿宋" w:hAnsi="仿宋"/>
        </w:rPr>
        <w:t>一审</w:t>
      </w:r>
      <w:r w:rsidRPr="00374844">
        <w:rPr>
          <w:rFonts w:ascii="Times New Roman" w:eastAsia="宋体" w:hAnsi="宋体"/>
        </w:rPr>
        <w:t>:</w:t>
      </w:r>
      <w:r w:rsidRPr="00374844">
        <w:rPr>
          <w:rFonts w:ascii="Times New Roman" w:eastAsia="仿宋" w:hAnsi="仿宋"/>
        </w:rPr>
        <w:t>仔细审题</w:t>
      </w:r>
      <w:r w:rsidRPr="00374844">
        <w:rPr>
          <w:rFonts w:ascii="Times New Roman" w:eastAsia="宋体" w:hAnsi="宋体"/>
        </w:rPr>
        <w:t>,</w:t>
      </w:r>
      <w:r w:rsidRPr="00374844">
        <w:rPr>
          <w:rFonts w:ascii="Times New Roman" w:eastAsia="仿宋" w:hAnsi="仿宋"/>
        </w:rPr>
        <w:t>明确题干要求</w:t>
      </w:r>
      <w:r w:rsidRPr="00374844">
        <w:rPr>
          <w:rFonts w:ascii="Times New Roman" w:eastAsia="宋体" w:hAnsi="宋体"/>
        </w:rPr>
        <w:t>,</w:t>
      </w:r>
      <w:r w:rsidRPr="00374844">
        <w:rPr>
          <w:rFonts w:ascii="Times New Roman" w:eastAsia="仿宋" w:hAnsi="仿宋"/>
        </w:rPr>
        <w:t>注意题干考查的角度</w:t>
      </w:r>
      <w:r w:rsidRPr="00374844">
        <w:rPr>
          <w:rFonts w:ascii="Times New Roman" w:eastAsia="宋体" w:hAnsi="宋体"/>
        </w:rPr>
        <w:t>,</w:t>
      </w:r>
      <w:r w:rsidRPr="00374844">
        <w:rPr>
          <w:rFonts w:ascii="Times New Roman" w:eastAsia="仿宋" w:hAnsi="仿宋"/>
        </w:rPr>
        <w:t>看清设问是考查两者的相同点还是不同点</w:t>
      </w:r>
      <w:r w:rsidRPr="00374844">
        <w:rPr>
          <w:rFonts w:ascii="Times New Roman" w:eastAsia="宋体" w:hAnsi="宋体"/>
        </w:rPr>
        <w:t>,</w:t>
      </w:r>
      <w:r w:rsidRPr="00374844">
        <w:rPr>
          <w:rFonts w:ascii="Times New Roman" w:eastAsia="仿宋" w:hAnsi="仿宋"/>
        </w:rPr>
        <w:t>是区别还是联系。</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仿宋" w:hAnsi="仿宋"/>
        </w:rPr>
        <w:t>二联</w:t>
      </w:r>
      <w:r w:rsidRPr="00374844">
        <w:rPr>
          <w:rFonts w:ascii="Times New Roman" w:eastAsia="宋体" w:hAnsi="宋体"/>
        </w:rPr>
        <w:t>:</w:t>
      </w:r>
      <w:r w:rsidRPr="00374844">
        <w:rPr>
          <w:rFonts w:ascii="Times New Roman" w:eastAsia="仿宋" w:hAnsi="仿宋"/>
        </w:rPr>
        <w:t>联系教材中的相关知识</w:t>
      </w:r>
      <w:r w:rsidRPr="00374844">
        <w:rPr>
          <w:rFonts w:ascii="Times New Roman" w:eastAsia="宋体" w:hAnsi="宋体"/>
        </w:rPr>
        <w:t>,</w:t>
      </w:r>
      <w:r w:rsidRPr="00374844">
        <w:rPr>
          <w:rFonts w:ascii="Times New Roman" w:eastAsia="仿宋" w:hAnsi="仿宋"/>
        </w:rPr>
        <w:t>提取与题意相关的知识</w:t>
      </w:r>
      <w:r w:rsidRPr="00374844">
        <w:rPr>
          <w:rFonts w:ascii="Times New Roman" w:eastAsia="宋体" w:hAnsi="宋体"/>
        </w:rPr>
        <w:t>,</w:t>
      </w:r>
      <w:r w:rsidRPr="00374844">
        <w:rPr>
          <w:rFonts w:ascii="Times New Roman" w:eastAsia="仿宋" w:hAnsi="仿宋"/>
        </w:rPr>
        <w:t>并进行对比。</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仿宋" w:hAnsi="仿宋"/>
        </w:rPr>
        <w:t>三比</w:t>
      </w:r>
      <w:r w:rsidRPr="00374844">
        <w:rPr>
          <w:rFonts w:ascii="Times New Roman" w:eastAsia="宋体" w:hAnsi="宋体"/>
        </w:rPr>
        <w:t>:</w:t>
      </w:r>
      <w:r w:rsidRPr="00374844">
        <w:rPr>
          <w:rFonts w:ascii="Times New Roman" w:eastAsia="仿宋" w:hAnsi="仿宋"/>
        </w:rPr>
        <w:t>把备选项和题干进行联系比较</w:t>
      </w:r>
      <w:r w:rsidRPr="00374844">
        <w:rPr>
          <w:rFonts w:ascii="Times New Roman" w:eastAsia="宋体" w:hAnsi="宋体"/>
        </w:rPr>
        <w:t>,</w:t>
      </w:r>
      <w:r w:rsidRPr="00374844">
        <w:rPr>
          <w:rFonts w:ascii="Times New Roman" w:eastAsia="仿宋" w:hAnsi="仿宋"/>
        </w:rPr>
        <w:t>先看备选项的表述是否错误</w:t>
      </w:r>
      <w:r w:rsidRPr="00374844">
        <w:rPr>
          <w:rFonts w:ascii="Times New Roman" w:eastAsia="宋体" w:hAnsi="宋体"/>
        </w:rPr>
        <w:t>,</w:t>
      </w:r>
      <w:r w:rsidRPr="00374844">
        <w:rPr>
          <w:rFonts w:ascii="Times New Roman" w:eastAsia="仿宋" w:hAnsi="仿宋"/>
        </w:rPr>
        <w:t>再看备选项是否符合题干的要求。</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仿宋" w:hAnsi="仿宋"/>
        </w:rPr>
        <w:t>四排</w:t>
      </w:r>
      <w:r w:rsidRPr="00374844">
        <w:rPr>
          <w:rFonts w:ascii="Times New Roman" w:eastAsia="宋体" w:hAnsi="宋体"/>
        </w:rPr>
        <w:t>:</w:t>
      </w:r>
      <w:r w:rsidRPr="00374844">
        <w:rPr>
          <w:rFonts w:ascii="Times New Roman" w:eastAsia="仿宋" w:hAnsi="仿宋"/>
        </w:rPr>
        <w:t>排除表述错误或不符合题干要求的备选项</w:t>
      </w:r>
      <w:r w:rsidRPr="00374844">
        <w:rPr>
          <w:rFonts w:ascii="Times New Roman" w:eastAsia="宋体" w:hAnsi="宋体"/>
        </w:rPr>
        <w:t>,</w:t>
      </w:r>
      <w:r w:rsidRPr="00374844">
        <w:rPr>
          <w:rFonts w:ascii="Times New Roman" w:eastAsia="仿宋" w:hAnsi="仿宋"/>
        </w:rPr>
        <w:t>只有本身正确的且符合题干要求的才能最后入选。</w:t>
      </w:r>
    </w:p>
    <w:p w:rsidR="00D819B8" w:rsidRPr="00374844" w:rsidRDefault="00D819B8" w:rsidP="00D819B8">
      <w:pPr>
        <w:tabs>
          <w:tab w:val="left" w:pos="1871"/>
          <w:tab w:val="left" w:pos="3407"/>
          <w:tab w:val="left" w:pos="4949"/>
          <w:tab w:val="left" w:pos="6599"/>
        </w:tabs>
        <w:jc w:val="center"/>
        <w:rPr>
          <w:rFonts w:ascii="Times New Roman" w:eastAsia="宋体" w:hAnsi="宋体"/>
        </w:rPr>
      </w:pPr>
      <w:r w:rsidRPr="00374844">
        <w:rPr>
          <w:rFonts w:ascii="Arial" w:eastAsia="黑体" w:hAnsi="黑体"/>
        </w:rPr>
        <w:t>三、历史认识的时间尺度</w:t>
      </w:r>
      <w:r w:rsidRPr="00374844">
        <w:rPr>
          <w:rFonts w:ascii="Times New Roman" w:eastAsia="宋体" w:hAnsi="宋体"/>
        </w:rPr>
        <w:t>(21</w:t>
      </w:r>
      <w:r w:rsidRPr="00374844">
        <w:rPr>
          <w:rFonts w:ascii="Arial" w:eastAsia="黑体" w:hAnsi="黑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楷体" w:hAnsi="楷体"/>
        </w:rPr>
        <w:t>时间是历史的维度</w:t>
      </w:r>
      <w:r w:rsidRPr="00374844">
        <w:rPr>
          <w:rFonts w:ascii="Times New Roman" w:eastAsia="宋体" w:hAnsi="宋体"/>
        </w:rPr>
        <w:t>,</w:t>
      </w:r>
      <w:r w:rsidRPr="00374844">
        <w:rPr>
          <w:rFonts w:ascii="Times New Roman" w:eastAsia="楷体" w:hAnsi="楷体"/>
        </w:rPr>
        <w:t>亦是认识历史的尺度。时间尺度之伸缩</w:t>
      </w:r>
      <w:r w:rsidRPr="00374844">
        <w:rPr>
          <w:rFonts w:ascii="Times New Roman" w:eastAsia="宋体" w:hAnsi="宋体"/>
        </w:rPr>
        <w:t>,</w:t>
      </w:r>
      <w:r w:rsidRPr="00374844">
        <w:rPr>
          <w:rFonts w:ascii="Times New Roman" w:eastAsia="楷体" w:hAnsi="楷体"/>
        </w:rPr>
        <w:t>或用于定位事件</w:t>
      </w:r>
      <w:r w:rsidRPr="00374844">
        <w:rPr>
          <w:rFonts w:ascii="Times New Roman" w:eastAsia="宋体" w:hAnsi="宋体"/>
        </w:rPr>
        <w:t>,</w:t>
      </w:r>
      <w:r w:rsidRPr="00374844">
        <w:rPr>
          <w:rFonts w:ascii="Times New Roman" w:eastAsia="楷体" w:hAnsi="楷体"/>
        </w:rPr>
        <w:t>或用于解释历史</w:t>
      </w:r>
      <w:r w:rsidRPr="00374844">
        <w:rPr>
          <w:rFonts w:ascii="Times New Roman" w:eastAsia="宋体" w:hAnsi="宋体"/>
        </w:rPr>
        <w:t>,</w:t>
      </w:r>
      <w:r w:rsidRPr="00374844">
        <w:rPr>
          <w:rFonts w:ascii="Times New Roman" w:eastAsia="楷体" w:hAnsi="楷体"/>
        </w:rPr>
        <w:t>或用于评价历史。下面以</w:t>
      </w:r>
      <w:r w:rsidRPr="00374844">
        <w:rPr>
          <w:rFonts w:ascii="Times New Roman" w:eastAsia="宋体" w:hAnsi="Times New Roman" w:cs="Times New Roman"/>
        </w:rPr>
        <w:t>“</w:t>
      </w:r>
      <w:r w:rsidRPr="00374844">
        <w:rPr>
          <w:rFonts w:ascii="Times New Roman" w:eastAsia="楷体" w:hAnsi="楷体"/>
        </w:rPr>
        <w:t>晚清教育改革</w:t>
      </w:r>
      <w:r w:rsidRPr="00374844">
        <w:rPr>
          <w:rFonts w:ascii="Times New Roman" w:eastAsia="宋体" w:hAnsi="Times New Roman" w:cs="Times New Roman"/>
        </w:rPr>
        <w:t>”</w:t>
      </w:r>
      <w:r w:rsidRPr="00374844">
        <w:rPr>
          <w:rFonts w:ascii="Times New Roman" w:eastAsia="楷体" w:hAnsi="楷体"/>
        </w:rPr>
        <w:t>为例</w:t>
      </w:r>
      <w:r w:rsidRPr="00374844">
        <w:rPr>
          <w:rFonts w:ascii="Times New Roman" w:eastAsia="宋体" w:hAnsi="宋体"/>
        </w:rPr>
        <w:t>,</w:t>
      </w:r>
      <w:r w:rsidRPr="00374844">
        <w:rPr>
          <w:rFonts w:ascii="Times New Roman" w:eastAsia="楷体" w:hAnsi="楷体"/>
        </w:rPr>
        <w:t>探究时间尺度在历史认识中的功能和意义。</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Arial" w:eastAsia="黑体" w:hAnsi="黑体"/>
        </w:rPr>
        <w:t>材料一</w:t>
      </w:r>
      <w:r w:rsidRPr="00374844">
        <w:rPr>
          <w:rFonts w:ascii="Times New Roman" w:eastAsia="宋体" w:hAnsi="宋体"/>
        </w:rPr>
        <w:t xml:space="preserve">　</w:t>
      </w:r>
      <w:r w:rsidRPr="00374844">
        <w:rPr>
          <w:rFonts w:ascii="Times New Roman" w:eastAsia="楷体" w:hAnsi="楷体"/>
        </w:rPr>
        <w:t>因海疆多事</w:t>
      </w:r>
      <w:r w:rsidRPr="00374844">
        <w:rPr>
          <w:rFonts w:ascii="Times New Roman" w:eastAsia="宋体" w:hAnsi="宋体"/>
        </w:rPr>
        <w:t>,</w:t>
      </w:r>
      <w:r w:rsidRPr="00374844">
        <w:rPr>
          <w:rFonts w:ascii="Times New Roman" w:eastAsia="楷体" w:hAnsi="楷体"/>
        </w:rPr>
        <w:t>曾经奉有谕旨</w:t>
      </w:r>
      <w:r w:rsidRPr="00374844">
        <w:rPr>
          <w:rFonts w:ascii="Times New Roman" w:eastAsia="宋体" w:hAnsi="宋体"/>
        </w:rPr>
        <w:t>,</w:t>
      </w:r>
      <w:r w:rsidRPr="00374844">
        <w:rPr>
          <w:rFonts w:ascii="Times New Roman" w:eastAsia="楷体" w:hAnsi="楷体"/>
        </w:rPr>
        <w:t>广召奇才异能之士</w:t>
      </w:r>
      <w:r w:rsidRPr="00374844">
        <w:rPr>
          <w:rFonts w:ascii="Times New Roman" w:eastAsia="宋体" w:hAnsi="宋体"/>
        </w:rPr>
        <w:t>,</w:t>
      </w:r>
      <w:r w:rsidRPr="00374844">
        <w:rPr>
          <w:rFonts w:ascii="Times New Roman" w:eastAsia="楷体" w:hAnsi="楷体"/>
        </w:rPr>
        <w:t>迄无成效。……不得已议奏招考天文算学</w:t>
      </w:r>
      <w:r w:rsidRPr="00374844">
        <w:rPr>
          <w:rFonts w:ascii="Times New Roman" w:eastAsia="宋体" w:hAnsi="宋体"/>
        </w:rPr>
        <w:t>,</w:t>
      </w:r>
      <w:r w:rsidRPr="00374844">
        <w:rPr>
          <w:rFonts w:ascii="Times New Roman" w:eastAsia="楷体" w:hAnsi="楷体"/>
        </w:rPr>
        <w:t>请用洋人……若得读书之人旁通其书籍、文字</w:t>
      </w:r>
      <w:r w:rsidRPr="00374844">
        <w:rPr>
          <w:rFonts w:ascii="Times New Roman" w:eastAsia="宋体" w:hAnsi="宋体"/>
        </w:rPr>
        <w:t>,</w:t>
      </w:r>
      <w:r w:rsidRPr="00374844">
        <w:rPr>
          <w:rFonts w:ascii="Times New Roman" w:eastAsia="楷体" w:hAnsi="楷体"/>
        </w:rPr>
        <w:t>用心研究</w:t>
      </w:r>
      <w:r w:rsidRPr="00374844">
        <w:rPr>
          <w:rFonts w:ascii="Times New Roman" w:eastAsia="宋体" w:hAnsi="宋体"/>
        </w:rPr>
        <w:t>,</w:t>
      </w:r>
      <w:r w:rsidRPr="00374844">
        <w:rPr>
          <w:rFonts w:ascii="Times New Roman" w:eastAsia="楷体" w:hAnsi="楷体"/>
        </w:rPr>
        <w:t>译出精要之语</w:t>
      </w:r>
      <w:r w:rsidRPr="00374844">
        <w:rPr>
          <w:rFonts w:ascii="Times New Roman" w:eastAsia="宋体" w:hAnsi="宋体"/>
        </w:rPr>
        <w:t>,</w:t>
      </w:r>
      <w:r w:rsidRPr="00374844">
        <w:rPr>
          <w:rFonts w:ascii="Times New Roman" w:eastAsia="楷体" w:hAnsi="楷体"/>
        </w:rPr>
        <w:t>将来即可自相授受</w:t>
      </w:r>
      <w:r w:rsidRPr="00374844">
        <w:rPr>
          <w:rFonts w:ascii="Times New Roman" w:eastAsia="宋体" w:hAnsi="宋体"/>
        </w:rPr>
        <w:t>,</w:t>
      </w:r>
      <w:r w:rsidRPr="00374844">
        <w:rPr>
          <w:rFonts w:ascii="Times New Roman" w:eastAsia="楷体" w:hAnsi="楷体"/>
        </w:rPr>
        <w:t>并非终用洋人。</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《总理各国事务奕等片》</w:t>
      </w:r>
      <w:r w:rsidRPr="00374844">
        <w:rPr>
          <w:rFonts w:ascii="Times New Roman" w:eastAsia="宋体" w:hAnsi="宋体"/>
        </w:rPr>
        <w:t>1867</w:t>
      </w:r>
      <w:r w:rsidRPr="00374844">
        <w:rPr>
          <w:rFonts w:ascii="Times New Roman" w:eastAsia="楷体" w:hAnsi="楷体"/>
        </w:rPr>
        <w:t>年</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1</w:t>
      </w:r>
      <w:r w:rsidRPr="00374844">
        <w:rPr>
          <w:rFonts w:ascii="Times New Roman" w:eastAsia="宋体" w:hAnsi="Times New Roman" w:cs="Times New Roman"/>
        </w:rPr>
        <w:t>.</w:t>
      </w:r>
      <w:r w:rsidRPr="00374844">
        <w:rPr>
          <w:rFonts w:ascii="Times New Roman" w:eastAsia="宋体" w:hAnsi="宋体"/>
        </w:rPr>
        <w:t>材料一的时间具有什么功能</w:t>
      </w:r>
      <w:r w:rsidRPr="00374844">
        <w:rPr>
          <w:rFonts w:ascii="Times New Roman" w:eastAsia="宋体" w:hAnsi="宋体"/>
        </w:rPr>
        <w:t>?</w:t>
      </w:r>
      <w:r w:rsidRPr="00374844">
        <w:rPr>
          <w:rFonts w:ascii="Times New Roman" w:eastAsia="宋体" w:hAnsi="宋体"/>
        </w:rPr>
        <w:t>对理解晚清教育改革有何意义</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w:t>
      </w:r>
      <w:r w:rsidRPr="00374844">
        <w:rPr>
          <w:rFonts w:ascii="Times New Roman" w:eastAsia="宋体" w:hAnsi="宋体"/>
        </w:rPr>
        <w:t>定位事件和解释历史的功能。其可用来定位洋务运动中采取创办新式学堂的教育改革</w:t>
      </w:r>
      <w:r w:rsidRPr="00374844">
        <w:rPr>
          <w:rFonts w:ascii="Times New Roman" w:eastAsia="宋体" w:hAnsi="宋体"/>
        </w:rPr>
        <w:t>,</w:t>
      </w:r>
      <w:r w:rsidRPr="00374844">
        <w:rPr>
          <w:rFonts w:ascii="Times New Roman" w:eastAsia="宋体" w:hAnsi="宋体"/>
        </w:rPr>
        <w:t>并解释其原因。</w:t>
      </w:r>
    </w:p>
    <w:p w:rsidR="00D819B8"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本题考查近代时间的功能和意义。根据</w:t>
      </w:r>
      <w:r w:rsidRPr="00374844">
        <w:rPr>
          <w:rFonts w:ascii="Times New Roman" w:eastAsia="宋体" w:hAnsi="Times New Roman" w:cs="Times New Roman"/>
        </w:rPr>
        <w:t>“</w:t>
      </w:r>
      <w:r w:rsidRPr="00374844">
        <w:rPr>
          <w:rFonts w:ascii="Times New Roman" w:eastAsia="楷体" w:hAnsi="楷体"/>
        </w:rPr>
        <w:t>时间尺度之伸缩</w:t>
      </w:r>
      <w:r w:rsidRPr="00374844">
        <w:rPr>
          <w:rFonts w:ascii="Times New Roman" w:eastAsia="宋体" w:hAnsi="宋体"/>
        </w:rPr>
        <w:t>,</w:t>
      </w:r>
      <w:r w:rsidRPr="00374844">
        <w:rPr>
          <w:rFonts w:ascii="Times New Roman" w:eastAsia="楷体" w:hAnsi="楷体"/>
        </w:rPr>
        <w:t>或用于定位事件</w:t>
      </w:r>
      <w:r w:rsidRPr="00374844">
        <w:rPr>
          <w:rFonts w:ascii="Times New Roman" w:eastAsia="宋体" w:hAnsi="宋体"/>
        </w:rPr>
        <w:t>,</w:t>
      </w:r>
      <w:r w:rsidRPr="00374844">
        <w:rPr>
          <w:rFonts w:ascii="Times New Roman" w:eastAsia="楷体" w:hAnsi="楷体"/>
        </w:rPr>
        <w:t>或用于解释历史</w:t>
      </w:r>
      <w:r w:rsidRPr="00374844">
        <w:rPr>
          <w:rFonts w:ascii="Times New Roman" w:eastAsia="宋体" w:hAnsi="宋体"/>
        </w:rPr>
        <w:t>,</w:t>
      </w:r>
      <w:r w:rsidRPr="00374844">
        <w:rPr>
          <w:rFonts w:ascii="Times New Roman" w:eastAsia="楷体" w:hAnsi="楷体"/>
        </w:rPr>
        <w:t>或用于评价历史</w:t>
      </w:r>
      <w:r w:rsidRPr="00374844">
        <w:rPr>
          <w:rFonts w:ascii="Times New Roman" w:eastAsia="宋体" w:hAnsi="Times New Roman" w:cs="Times New Roman"/>
        </w:rPr>
        <w:t>”“</w:t>
      </w:r>
      <w:r w:rsidRPr="00374844">
        <w:rPr>
          <w:rFonts w:ascii="Times New Roman" w:eastAsia="宋体" w:hAnsi="宋体"/>
        </w:rPr>
        <w:t>1867</w:t>
      </w:r>
      <w:r w:rsidRPr="00374844">
        <w:rPr>
          <w:rFonts w:ascii="Times New Roman" w:eastAsia="楷体" w:hAnsi="楷体"/>
        </w:rPr>
        <w:t>年</w:t>
      </w:r>
      <w:r w:rsidRPr="00374844">
        <w:rPr>
          <w:rFonts w:ascii="Times New Roman" w:eastAsia="宋体" w:hAnsi="Times New Roman" w:cs="Times New Roman"/>
        </w:rPr>
        <w:t>”</w:t>
      </w:r>
      <w:r w:rsidRPr="00374844">
        <w:rPr>
          <w:rFonts w:ascii="Times New Roman" w:eastAsia="楷体" w:hAnsi="楷体"/>
        </w:rPr>
        <w:t>可知</w:t>
      </w:r>
      <w:r w:rsidRPr="00374844">
        <w:rPr>
          <w:rFonts w:ascii="Times New Roman" w:eastAsia="宋体" w:hAnsi="宋体"/>
        </w:rPr>
        <w:t>,</w:t>
      </w:r>
      <w:r w:rsidRPr="00374844">
        <w:rPr>
          <w:rFonts w:ascii="Times New Roman" w:eastAsia="楷体" w:hAnsi="楷体"/>
        </w:rPr>
        <w:t>材料一的时间具有定位事件和解释历史的功能。其可用来定位洋务运动中采取创办新式学堂的教育改革</w:t>
      </w:r>
      <w:r w:rsidRPr="00374844">
        <w:rPr>
          <w:rFonts w:ascii="Times New Roman" w:eastAsia="宋体" w:hAnsi="宋体"/>
        </w:rPr>
        <w:t>,</w:t>
      </w:r>
      <w:r w:rsidRPr="00374844">
        <w:rPr>
          <w:rFonts w:ascii="Times New Roman" w:eastAsia="楷体" w:hAnsi="楷体"/>
        </w:rPr>
        <w:t>并解释其原因。</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rPr>
        <w:t>材料二</w:t>
      </w:r>
      <w:r w:rsidRPr="00374844">
        <w:rPr>
          <w:rFonts w:ascii="Times New Roman" w:eastAsia="宋体" w:hAnsi="宋体"/>
        </w:rPr>
        <w:t xml:space="preserve">　</w:t>
      </w:r>
      <w:r w:rsidRPr="00374844">
        <w:rPr>
          <w:rFonts w:ascii="Times New Roman" w:eastAsia="楷体" w:hAnsi="楷体"/>
        </w:rPr>
        <w:t>窃维今日中国亟图自强</w:t>
      </w:r>
      <w:r w:rsidRPr="00374844">
        <w:rPr>
          <w:rFonts w:ascii="Times New Roman" w:eastAsia="宋体" w:hAnsi="宋体"/>
        </w:rPr>
        <w:t>,</w:t>
      </w:r>
      <w:r w:rsidRPr="00374844">
        <w:rPr>
          <w:rFonts w:ascii="Times New Roman" w:eastAsia="楷体" w:hAnsi="楷体"/>
        </w:rPr>
        <w:t>自必以育才兴学为要综。……近人至以学校之多寡</w:t>
      </w:r>
      <w:r w:rsidRPr="00374844">
        <w:rPr>
          <w:rFonts w:ascii="Times New Roman" w:eastAsia="宋体" w:hAnsi="宋体"/>
        </w:rPr>
        <w:t>,</w:t>
      </w:r>
      <w:r w:rsidRPr="00374844">
        <w:rPr>
          <w:rFonts w:ascii="Times New Roman" w:eastAsia="楷体" w:hAnsi="楷体"/>
        </w:rPr>
        <w:t>觇</w:t>
      </w:r>
      <w:r w:rsidRPr="00374844">
        <w:rPr>
          <w:rFonts w:ascii="Times New Roman" w:eastAsia="宋体" w:hAnsi="宋体"/>
        </w:rPr>
        <w:t>(</w:t>
      </w:r>
      <w:r w:rsidRPr="00374844">
        <w:rPr>
          <w:rFonts w:ascii="Times New Roman" w:eastAsia="楷体" w:hAnsi="楷体"/>
        </w:rPr>
        <w:t>察看</w:t>
      </w:r>
      <w:r w:rsidRPr="00374844">
        <w:rPr>
          <w:rFonts w:ascii="Times New Roman" w:eastAsia="宋体" w:hAnsi="宋体"/>
        </w:rPr>
        <w:t>)</w:t>
      </w:r>
      <w:r w:rsidRPr="00374844">
        <w:rPr>
          <w:rFonts w:ascii="Times New Roman" w:eastAsia="楷体" w:hAnsi="楷体"/>
        </w:rPr>
        <w:t>国政之盛衰</w:t>
      </w:r>
      <w:r w:rsidRPr="00374844">
        <w:rPr>
          <w:rFonts w:ascii="Times New Roman" w:eastAsia="宋体" w:hAnsi="宋体"/>
        </w:rPr>
        <w:t>,</w:t>
      </w:r>
      <w:r w:rsidRPr="00374844">
        <w:rPr>
          <w:rFonts w:ascii="Times New Roman" w:eastAsia="楷体" w:hAnsi="楷体"/>
        </w:rPr>
        <w:t>非无因也。</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管学大臣孙家鼐《遵筹开办京师</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楷体" w:hAnsi="楷体"/>
        </w:rPr>
        <w:t>大学堂奏折》</w:t>
      </w:r>
      <w:r w:rsidRPr="00374844">
        <w:rPr>
          <w:rFonts w:ascii="Times New Roman" w:eastAsia="宋体" w:hAnsi="宋体"/>
        </w:rPr>
        <w:t>1898</w:t>
      </w:r>
      <w:r w:rsidRPr="00374844">
        <w:rPr>
          <w:rFonts w:ascii="Times New Roman" w:eastAsia="楷体" w:hAnsi="楷体"/>
        </w:rPr>
        <w:t>年</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Arial" w:eastAsia="黑体" w:hAnsi="黑体"/>
        </w:rPr>
        <w:t>材料三</w:t>
      </w:r>
      <w:r w:rsidRPr="00374844">
        <w:rPr>
          <w:rFonts w:ascii="Times New Roman" w:eastAsia="宋体" w:hAnsi="宋体"/>
        </w:rPr>
        <w:t xml:space="preserve">　</w:t>
      </w:r>
      <w:r w:rsidRPr="00374844">
        <w:rPr>
          <w:rFonts w:ascii="Times New Roman" w:eastAsia="楷体" w:hAnsi="楷体"/>
        </w:rPr>
        <w:t>谨将《学务纲要》、《各学堂管理通则》、毕业学生考试专章、奖励专章暨各项学堂章程分别缮写成册</w:t>
      </w:r>
      <w:r w:rsidRPr="00374844">
        <w:rPr>
          <w:rFonts w:ascii="Times New Roman" w:eastAsia="宋体" w:hAnsi="宋体"/>
        </w:rPr>
        <w:t>,</w:t>
      </w:r>
      <w:r w:rsidRPr="00374844">
        <w:rPr>
          <w:rFonts w:ascii="Times New Roman" w:eastAsia="楷体" w:hAnsi="楷体"/>
        </w:rPr>
        <w:t>并开列章程名目次序清单</w:t>
      </w:r>
      <w:r w:rsidRPr="00374844">
        <w:rPr>
          <w:rFonts w:ascii="Times New Roman" w:eastAsia="宋体" w:hAnsi="宋体"/>
        </w:rPr>
        <w:t>,</w:t>
      </w:r>
      <w:r w:rsidRPr="00374844">
        <w:rPr>
          <w:rFonts w:ascii="Times New Roman" w:eastAsia="楷体" w:hAnsi="楷体"/>
        </w:rPr>
        <w:t>恭呈预览。</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《张百熙、荣庆、张之洞重订学堂章程折》</w:t>
      </w:r>
      <w:r w:rsidRPr="00374844">
        <w:rPr>
          <w:rFonts w:ascii="Times New Roman" w:eastAsia="宋体" w:hAnsi="宋体"/>
        </w:rPr>
        <w:t>1904</w:t>
      </w:r>
      <w:r w:rsidRPr="00374844">
        <w:rPr>
          <w:rFonts w:ascii="Times New Roman" w:eastAsia="楷体" w:hAnsi="楷体"/>
        </w:rPr>
        <w:t>年</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Arial" w:eastAsia="黑体" w:hAnsi="黑体"/>
        </w:rPr>
        <w:t>材料四</w:t>
      </w:r>
      <w:r w:rsidRPr="00374844">
        <w:rPr>
          <w:rFonts w:ascii="Times New Roman" w:eastAsia="宋体" w:hAnsi="宋体"/>
        </w:rPr>
        <w:t xml:space="preserve">　</w:t>
      </w:r>
      <w:r w:rsidRPr="00374844">
        <w:rPr>
          <w:rFonts w:ascii="Times New Roman" w:eastAsia="楷体" w:hAnsi="楷体"/>
        </w:rPr>
        <w:t>宣统二年</w:t>
      </w:r>
      <w:r w:rsidRPr="00374844">
        <w:rPr>
          <w:rFonts w:ascii="Times New Roman" w:eastAsia="宋体" w:hAnsi="宋体"/>
        </w:rPr>
        <w:t>(1910)</w:t>
      </w:r>
      <w:r w:rsidRPr="00374844">
        <w:rPr>
          <w:rFonts w:ascii="Times New Roman" w:eastAsia="楷体" w:hAnsi="楷体"/>
        </w:rPr>
        <w:t>教育之状况</w:t>
      </w:r>
      <w:r w:rsidRPr="00374844">
        <w:rPr>
          <w:rFonts w:ascii="Times New Roman" w:eastAsia="宋体" w:hAnsi="宋体"/>
        </w:rPr>
        <w:t>,</w:t>
      </w:r>
      <w:r w:rsidRPr="00374844">
        <w:rPr>
          <w:rFonts w:ascii="Times New Roman" w:eastAsia="楷体" w:hAnsi="楷体"/>
        </w:rPr>
        <w:t>全国各种学校共</w:t>
      </w:r>
      <w:r w:rsidRPr="00374844">
        <w:rPr>
          <w:rFonts w:ascii="Times New Roman" w:eastAsia="宋体" w:hAnsi="宋体"/>
        </w:rPr>
        <w:t>52</w:t>
      </w:r>
      <w:r w:rsidRPr="00374844">
        <w:rPr>
          <w:rFonts w:ascii="Times New Roman" w:eastAsia="楷体" w:hAnsi="楷体"/>
        </w:rPr>
        <w:t xml:space="preserve"> </w:t>
      </w:r>
      <w:r w:rsidRPr="00374844">
        <w:rPr>
          <w:rFonts w:ascii="Times New Roman" w:eastAsia="宋体" w:hAnsi="宋体"/>
        </w:rPr>
        <w:t>650</w:t>
      </w:r>
      <w:r w:rsidRPr="00374844">
        <w:rPr>
          <w:rFonts w:ascii="Times New Roman" w:eastAsia="楷体" w:hAnsi="楷体"/>
        </w:rPr>
        <w:t>所</w:t>
      </w:r>
      <w:r w:rsidRPr="00374844">
        <w:rPr>
          <w:rFonts w:ascii="Times New Roman" w:eastAsia="宋体" w:hAnsi="宋体"/>
        </w:rPr>
        <w:t>,</w:t>
      </w:r>
      <w:r w:rsidRPr="00374844">
        <w:rPr>
          <w:rFonts w:ascii="Times New Roman" w:eastAsia="楷体" w:hAnsi="楷体"/>
        </w:rPr>
        <w:t>中有师范与实业学堂</w:t>
      </w:r>
      <w:r w:rsidRPr="00374844">
        <w:rPr>
          <w:rFonts w:ascii="Times New Roman" w:eastAsia="宋体" w:hAnsi="宋体"/>
        </w:rPr>
        <w:t>:</w:t>
      </w:r>
      <w:r w:rsidRPr="00374844">
        <w:rPr>
          <w:rFonts w:ascii="Times New Roman" w:eastAsia="楷体" w:hAnsi="楷体"/>
        </w:rPr>
        <w:t>学生数</w:t>
      </w:r>
      <w:r w:rsidRPr="00374844">
        <w:rPr>
          <w:rFonts w:ascii="Times New Roman" w:eastAsia="宋体" w:hAnsi="宋体"/>
        </w:rPr>
        <w:t>1</w:t>
      </w:r>
      <w:r w:rsidRPr="00374844">
        <w:rPr>
          <w:rFonts w:ascii="Times New Roman" w:eastAsia="楷体" w:hAnsi="楷体"/>
        </w:rPr>
        <w:t xml:space="preserve"> </w:t>
      </w:r>
      <w:r w:rsidRPr="00374844">
        <w:rPr>
          <w:rFonts w:ascii="Times New Roman" w:eastAsia="宋体" w:hAnsi="宋体"/>
        </w:rPr>
        <w:t>625</w:t>
      </w:r>
      <w:r w:rsidRPr="00374844">
        <w:rPr>
          <w:rFonts w:ascii="Times New Roman" w:eastAsia="楷体" w:hAnsi="楷体"/>
        </w:rPr>
        <w:t xml:space="preserve"> </w:t>
      </w:r>
      <w:r w:rsidRPr="00374844">
        <w:rPr>
          <w:rFonts w:ascii="Times New Roman" w:eastAsia="宋体" w:hAnsi="宋体"/>
        </w:rPr>
        <w:t>534</w:t>
      </w:r>
      <w:r w:rsidRPr="00374844">
        <w:rPr>
          <w:rFonts w:ascii="Times New Roman" w:eastAsia="楷体" w:hAnsi="楷体"/>
        </w:rPr>
        <w:t>人</w:t>
      </w:r>
      <w:r w:rsidRPr="00374844">
        <w:rPr>
          <w:rFonts w:ascii="Times New Roman" w:eastAsia="宋体" w:hAnsi="宋体"/>
        </w:rPr>
        <w:t>,</w:t>
      </w:r>
      <w:r w:rsidRPr="00374844">
        <w:rPr>
          <w:rFonts w:ascii="Times New Roman" w:eastAsia="楷体" w:hAnsi="楷体"/>
        </w:rPr>
        <w:t>教员</w:t>
      </w:r>
      <w:r w:rsidRPr="00374844">
        <w:rPr>
          <w:rFonts w:ascii="Times New Roman" w:eastAsia="宋体" w:hAnsi="宋体"/>
        </w:rPr>
        <w:t>89</w:t>
      </w:r>
      <w:r w:rsidRPr="00374844">
        <w:rPr>
          <w:rFonts w:ascii="Times New Roman" w:eastAsia="楷体" w:hAnsi="楷体"/>
        </w:rPr>
        <w:t xml:space="preserve"> </w:t>
      </w:r>
      <w:r w:rsidRPr="00374844">
        <w:rPr>
          <w:rFonts w:ascii="Times New Roman" w:eastAsia="宋体" w:hAnsi="宋体"/>
        </w:rPr>
        <w:t>766</w:t>
      </w:r>
      <w:r w:rsidRPr="00374844">
        <w:rPr>
          <w:rFonts w:ascii="Times New Roman" w:eastAsia="楷体" w:hAnsi="楷体"/>
        </w:rPr>
        <w:t>人</w:t>
      </w:r>
      <w:r w:rsidRPr="00374844">
        <w:rPr>
          <w:rFonts w:ascii="Times New Roman" w:eastAsia="宋体" w:hAnsi="宋体"/>
        </w:rPr>
        <w:t>,</w:t>
      </w:r>
      <w:r w:rsidRPr="00374844">
        <w:rPr>
          <w:rFonts w:ascii="Times New Roman" w:eastAsia="楷体" w:hAnsi="楷体"/>
        </w:rPr>
        <w:t>职员</w:t>
      </w:r>
      <w:r w:rsidRPr="00374844">
        <w:rPr>
          <w:rFonts w:ascii="Times New Roman" w:eastAsia="宋体" w:hAnsi="宋体"/>
        </w:rPr>
        <w:t>95</w:t>
      </w:r>
      <w:r w:rsidRPr="00374844">
        <w:rPr>
          <w:rFonts w:ascii="Times New Roman" w:eastAsia="楷体" w:hAnsi="楷体"/>
        </w:rPr>
        <w:t xml:space="preserve"> </w:t>
      </w:r>
      <w:r w:rsidRPr="00374844">
        <w:rPr>
          <w:rFonts w:ascii="Times New Roman" w:eastAsia="宋体" w:hAnsi="宋体"/>
        </w:rPr>
        <w:t>800</w:t>
      </w:r>
      <w:r w:rsidRPr="00374844">
        <w:rPr>
          <w:rFonts w:ascii="Times New Roman" w:eastAsia="楷体" w:hAnsi="楷体"/>
        </w:rPr>
        <w:t>人</w:t>
      </w:r>
      <w:r w:rsidRPr="00374844">
        <w:rPr>
          <w:rFonts w:ascii="Times New Roman" w:eastAsia="宋体" w:hAnsi="宋体"/>
        </w:rPr>
        <w:t>;</w:t>
      </w:r>
      <w:r w:rsidRPr="00374844">
        <w:rPr>
          <w:rFonts w:ascii="Times New Roman" w:eastAsia="楷体" w:hAnsi="楷体"/>
        </w:rPr>
        <w:t>教育机关</w:t>
      </w:r>
      <w:r w:rsidRPr="00374844">
        <w:rPr>
          <w:rFonts w:ascii="Times New Roman" w:eastAsia="宋体" w:hAnsi="宋体"/>
        </w:rPr>
        <w:t>69</w:t>
      </w:r>
      <w:r w:rsidRPr="00374844">
        <w:rPr>
          <w:rFonts w:ascii="Times New Roman" w:eastAsia="楷体" w:hAnsi="楷体"/>
        </w:rPr>
        <w:t>处。</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郭秉文《中国教育制度沿革史》</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2</w:t>
      </w:r>
      <w:r w:rsidRPr="00374844">
        <w:rPr>
          <w:rFonts w:ascii="Times New Roman" w:eastAsia="宋体" w:hAnsi="Times New Roman" w:cs="Times New Roman"/>
        </w:rPr>
        <w:t>.</w:t>
      </w:r>
      <w:r w:rsidRPr="00374844">
        <w:rPr>
          <w:rFonts w:ascii="Times New Roman" w:eastAsia="宋体" w:hAnsi="宋体"/>
        </w:rPr>
        <w:t>综合材料一、材料二、材料三、材料四</w:t>
      </w:r>
      <w:r w:rsidRPr="00374844">
        <w:rPr>
          <w:rFonts w:ascii="Times New Roman" w:eastAsia="宋体" w:hAnsi="宋体"/>
        </w:rPr>
        <w:t>,</w:t>
      </w:r>
      <w:r w:rsidRPr="00374844">
        <w:rPr>
          <w:rFonts w:ascii="Times New Roman" w:eastAsia="宋体" w:hAnsi="宋体"/>
        </w:rPr>
        <w:t>时间尺度由点到线</w:t>
      </w:r>
      <w:r w:rsidRPr="00374844">
        <w:rPr>
          <w:rFonts w:ascii="Times New Roman" w:eastAsia="宋体" w:hAnsi="宋体"/>
        </w:rPr>
        <w:t>,</w:t>
      </w:r>
      <w:r w:rsidRPr="00374844">
        <w:rPr>
          <w:rFonts w:ascii="Times New Roman" w:eastAsia="宋体" w:hAnsi="宋体"/>
        </w:rPr>
        <w:t>在功能上发生了何种变化</w:t>
      </w:r>
      <w:r w:rsidRPr="00374844">
        <w:rPr>
          <w:rFonts w:ascii="Times New Roman" w:eastAsia="宋体" w:hAnsi="宋体"/>
        </w:rPr>
        <w:t>?</w:t>
      </w:r>
      <w:r w:rsidRPr="00374844">
        <w:rPr>
          <w:rFonts w:ascii="Times New Roman" w:eastAsia="宋体" w:hAnsi="宋体"/>
        </w:rPr>
        <w:t>这对认识晚清教育改革有何价值</w:t>
      </w:r>
      <w:r w:rsidRPr="00374844">
        <w:rPr>
          <w:rFonts w:ascii="Times New Roman" w:eastAsia="宋体" w:hAnsi="宋体"/>
        </w:rPr>
        <w:t>?(7</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w:t>
      </w:r>
      <w:r w:rsidRPr="00374844">
        <w:rPr>
          <w:rFonts w:ascii="Times New Roman" w:eastAsia="宋体" w:hAnsi="宋体"/>
        </w:rPr>
        <w:t>变化</w:t>
      </w:r>
      <w:r w:rsidRPr="00374844">
        <w:rPr>
          <w:rFonts w:ascii="Times New Roman" w:eastAsia="宋体" w:hAnsi="宋体"/>
        </w:rPr>
        <w:t>:</w:t>
      </w:r>
      <w:r w:rsidRPr="00374844">
        <w:rPr>
          <w:rFonts w:ascii="Times New Roman" w:eastAsia="宋体" w:hAnsi="宋体"/>
        </w:rPr>
        <w:t>分别定位于晚清洋务运动、戊戌新政、清末新政和预备立宪中的教育改革。</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价值</w:t>
      </w:r>
      <w:r w:rsidRPr="00374844">
        <w:rPr>
          <w:rFonts w:ascii="Times New Roman" w:eastAsia="宋体" w:hAnsi="宋体"/>
        </w:rPr>
        <w:t>:</w:t>
      </w:r>
      <w:r w:rsidRPr="00374844">
        <w:rPr>
          <w:rFonts w:ascii="Times New Roman" w:eastAsia="宋体" w:hAnsi="宋体"/>
        </w:rPr>
        <w:t>对于认识晚清教育改革中新式学堂的兴起、近代大学的创办、近代教育体制的形成和学校规模的发展具有较高的价值。</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本题考查近代时间尺度功能的变化及价值。根据材料中的</w:t>
      </w:r>
      <w:r w:rsidRPr="00374844">
        <w:rPr>
          <w:rFonts w:ascii="Times New Roman" w:eastAsia="宋体" w:hAnsi="Times New Roman" w:cs="Times New Roman"/>
        </w:rPr>
        <w:t>“</w:t>
      </w:r>
      <w:r w:rsidRPr="00374844">
        <w:rPr>
          <w:rFonts w:ascii="Times New Roman" w:eastAsia="宋体" w:hAnsi="宋体"/>
        </w:rPr>
        <w:t>1867</w:t>
      </w:r>
      <w:r w:rsidRPr="00374844">
        <w:rPr>
          <w:rFonts w:ascii="Times New Roman" w:eastAsia="楷体" w:hAnsi="楷体"/>
        </w:rPr>
        <w:t>年</w:t>
      </w:r>
      <w:r w:rsidRPr="00374844">
        <w:rPr>
          <w:rFonts w:ascii="Times New Roman" w:eastAsia="宋体" w:hAnsi="Times New Roman" w:cs="Times New Roman"/>
        </w:rPr>
        <w:t>”“</w:t>
      </w:r>
      <w:r w:rsidRPr="00374844">
        <w:rPr>
          <w:rFonts w:ascii="Times New Roman" w:eastAsia="宋体" w:hAnsi="宋体"/>
        </w:rPr>
        <w:t>1898</w:t>
      </w:r>
      <w:r w:rsidRPr="00374844">
        <w:rPr>
          <w:rFonts w:ascii="Times New Roman" w:eastAsia="楷体" w:hAnsi="楷体"/>
        </w:rPr>
        <w:t>年</w:t>
      </w:r>
      <w:r w:rsidRPr="00374844">
        <w:rPr>
          <w:rFonts w:ascii="Times New Roman" w:eastAsia="宋体" w:hAnsi="Times New Roman" w:cs="Times New Roman"/>
        </w:rPr>
        <w:t>”“</w:t>
      </w:r>
      <w:r w:rsidRPr="00374844">
        <w:rPr>
          <w:rFonts w:ascii="Times New Roman" w:eastAsia="宋体" w:hAnsi="宋体"/>
        </w:rPr>
        <w:t>1904</w:t>
      </w:r>
      <w:r w:rsidRPr="00374844">
        <w:rPr>
          <w:rFonts w:ascii="Times New Roman" w:eastAsia="楷体" w:hAnsi="楷体"/>
        </w:rPr>
        <w:t>年</w:t>
      </w:r>
      <w:r w:rsidRPr="00374844">
        <w:rPr>
          <w:rFonts w:ascii="Times New Roman" w:eastAsia="宋体" w:hAnsi="Times New Roman" w:cs="Times New Roman"/>
        </w:rPr>
        <w:t>”“</w:t>
      </w:r>
      <w:r w:rsidRPr="00374844">
        <w:rPr>
          <w:rFonts w:ascii="Times New Roman" w:eastAsia="楷体" w:hAnsi="楷体"/>
        </w:rPr>
        <w:t>宣统二年</w:t>
      </w:r>
      <w:r w:rsidRPr="00374844">
        <w:rPr>
          <w:rFonts w:ascii="Times New Roman" w:eastAsia="宋体" w:hAnsi="宋体"/>
        </w:rPr>
        <w:t>(1910)</w:t>
      </w:r>
      <w:r w:rsidRPr="00374844">
        <w:rPr>
          <w:rFonts w:ascii="Times New Roman" w:eastAsia="宋体" w:hAnsi="Times New Roman" w:cs="Times New Roman"/>
        </w:rPr>
        <w:t>”</w:t>
      </w:r>
      <w:r w:rsidRPr="00374844">
        <w:rPr>
          <w:rFonts w:ascii="Times New Roman" w:eastAsia="楷体" w:hAnsi="楷体"/>
        </w:rPr>
        <w:t>可分别定位于晚清洋务运动、戊戌新政、清末新政和预备立宪中的教育改革</w:t>
      </w:r>
      <w:r w:rsidRPr="00374844">
        <w:rPr>
          <w:rFonts w:ascii="Times New Roman" w:eastAsia="宋体" w:hAnsi="宋体"/>
        </w:rPr>
        <w:t>,</w:t>
      </w:r>
      <w:r w:rsidRPr="00374844">
        <w:rPr>
          <w:rFonts w:ascii="Times New Roman" w:eastAsia="楷体" w:hAnsi="楷体"/>
        </w:rPr>
        <w:t>根据材料中的具体内容可知</w:t>
      </w:r>
      <w:r w:rsidRPr="00374844">
        <w:rPr>
          <w:rFonts w:ascii="Times New Roman" w:eastAsia="宋体" w:hAnsi="宋体"/>
        </w:rPr>
        <w:t>,</w:t>
      </w:r>
      <w:r w:rsidRPr="00374844">
        <w:rPr>
          <w:rFonts w:ascii="Times New Roman" w:eastAsia="楷体" w:hAnsi="楷体"/>
        </w:rPr>
        <w:t>对于认识晚清教育改革中新式学堂的兴起、近代大学的创办、近代教育体制的形成和学校规模的发展具有较高的价值。</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3</w:t>
      </w:r>
      <w:r w:rsidRPr="00374844">
        <w:rPr>
          <w:rFonts w:ascii="Times New Roman" w:eastAsia="宋体" w:hAnsi="Times New Roman" w:cs="Times New Roman"/>
        </w:rPr>
        <w:t>.</w:t>
      </w:r>
      <w:r w:rsidRPr="00374844">
        <w:rPr>
          <w:rFonts w:ascii="Times New Roman" w:eastAsia="宋体" w:hAnsi="宋体"/>
        </w:rPr>
        <w:t>归纳下列三则材料对晚清教育改革评价的差异</w:t>
      </w:r>
      <w:r w:rsidRPr="00374844">
        <w:rPr>
          <w:rFonts w:ascii="Times New Roman" w:eastAsia="宋体" w:hAnsi="宋体"/>
        </w:rPr>
        <w:t>,</w:t>
      </w:r>
      <w:r w:rsidRPr="00374844">
        <w:rPr>
          <w:rFonts w:ascii="Times New Roman" w:eastAsia="宋体" w:hAnsi="宋体"/>
        </w:rPr>
        <w:t>并运用时间尺度分析其原因。</w:t>
      </w:r>
      <w:r w:rsidRPr="00374844">
        <w:rPr>
          <w:rFonts w:ascii="Times New Roman" w:eastAsia="宋体" w:hAnsi="宋体"/>
        </w:rPr>
        <w:t>(10</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74844">
        <w:rPr>
          <w:rFonts w:ascii="宋体" w:eastAsia="宋体" w:hAnsi="宋体" w:cs="宋体" w:hint="eastAsia"/>
        </w:rPr>
        <w:t>①</w:t>
      </w:r>
      <w:r w:rsidRPr="00374844">
        <w:rPr>
          <w:rFonts w:ascii="Times New Roman" w:eastAsia="楷体" w:hAnsi="楷体"/>
        </w:rPr>
        <w:t>清代举办新式教育源于</w:t>
      </w:r>
      <w:r w:rsidRPr="00374844">
        <w:rPr>
          <w:rFonts w:ascii="Times New Roman" w:eastAsia="宋体" w:hAnsi="Times New Roman" w:cs="Times New Roman"/>
        </w:rPr>
        <w:t>“</w:t>
      </w:r>
      <w:r w:rsidRPr="00374844">
        <w:rPr>
          <w:rFonts w:ascii="Times New Roman" w:eastAsia="楷体" w:hAnsi="楷体"/>
        </w:rPr>
        <w:t>国蹙患深</w:t>
      </w:r>
      <w:r w:rsidRPr="00374844">
        <w:rPr>
          <w:rFonts w:ascii="Times New Roman" w:eastAsia="宋体" w:hAnsi="Times New Roman" w:cs="Times New Roman"/>
        </w:rPr>
        <w:t>”</w:t>
      </w:r>
      <w:r w:rsidRPr="00374844">
        <w:rPr>
          <w:rFonts w:ascii="Times New Roman" w:eastAsia="楷体" w:hAnsi="楷体"/>
        </w:rPr>
        <w:t>……这种被动的保守的态度实在是清末政府中人的特色。和民国时代自动的积极的态度大不相同。</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何炳松《三十五年来中国之大学教育》</w:t>
      </w:r>
      <w:r w:rsidRPr="00374844">
        <w:rPr>
          <w:rFonts w:ascii="Times New Roman" w:eastAsia="宋体" w:hAnsi="宋体"/>
        </w:rPr>
        <w:t>1931</w:t>
      </w:r>
      <w:r w:rsidRPr="00374844">
        <w:rPr>
          <w:rFonts w:ascii="Times New Roman" w:eastAsia="楷体" w:hAnsi="楷体"/>
        </w:rPr>
        <w:t>年</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74844">
        <w:rPr>
          <w:rFonts w:ascii="宋体" w:eastAsia="宋体" w:hAnsi="宋体" w:cs="宋体" w:hint="eastAsia"/>
        </w:rPr>
        <w:t>②</w:t>
      </w:r>
      <w:r w:rsidRPr="00374844">
        <w:rPr>
          <w:rFonts w:ascii="Times New Roman" w:eastAsia="楷体" w:hAnsi="楷体"/>
        </w:rPr>
        <w:t>教育的改革……二千余年的私家教育与一千余年的科举制度从此告终……启发了更多的时代观念</w:t>
      </w:r>
      <w:r w:rsidRPr="00374844">
        <w:rPr>
          <w:rFonts w:ascii="Times New Roman" w:eastAsia="宋体" w:hAnsi="宋体"/>
        </w:rPr>
        <w:t>,</w:t>
      </w:r>
      <w:r w:rsidRPr="00374844">
        <w:rPr>
          <w:rFonts w:ascii="Times New Roman" w:eastAsia="楷体" w:hAnsi="楷体"/>
        </w:rPr>
        <w:t>增进了更多人的爱国思想</w:t>
      </w:r>
      <w:r w:rsidRPr="00374844">
        <w:rPr>
          <w:rFonts w:ascii="Times New Roman" w:eastAsia="宋体" w:hAnsi="宋体"/>
        </w:rPr>
        <w:t>,</w:t>
      </w:r>
      <w:r w:rsidRPr="00374844">
        <w:rPr>
          <w:rFonts w:ascii="Times New Roman" w:eastAsia="楷体" w:hAnsi="楷体"/>
        </w:rPr>
        <w:t>认为现状必须改造</w:t>
      </w:r>
      <w:r w:rsidRPr="00374844">
        <w:rPr>
          <w:rFonts w:ascii="Times New Roman" w:eastAsia="宋体" w:hAnsi="宋体"/>
        </w:rPr>
        <w:t>,</w:t>
      </w:r>
      <w:r w:rsidRPr="00374844">
        <w:rPr>
          <w:rFonts w:ascii="Times New Roman" w:eastAsia="楷体" w:hAnsi="楷体"/>
        </w:rPr>
        <w:t>因之向往于革命或立宪运动。</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郭廷以《近代中国史纲》</w:t>
      </w:r>
      <w:r w:rsidRPr="00374844">
        <w:rPr>
          <w:rFonts w:ascii="Times New Roman" w:eastAsia="宋体" w:hAnsi="宋体"/>
        </w:rPr>
        <w:t>1974</w:t>
      </w:r>
      <w:r w:rsidRPr="00374844">
        <w:rPr>
          <w:rFonts w:ascii="Times New Roman" w:eastAsia="楷体" w:hAnsi="楷体"/>
        </w:rPr>
        <w:t>年</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74844">
        <w:rPr>
          <w:rFonts w:ascii="宋体" w:eastAsia="宋体" w:hAnsi="宋体" w:cs="宋体" w:hint="eastAsia"/>
        </w:rPr>
        <w:t>③</w:t>
      </w:r>
      <w:r w:rsidRPr="00374844">
        <w:rPr>
          <w:rFonts w:ascii="Times New Roman" w:eastAsia="宋体" w:hAnsi="宋体"/>
        </w:rPr>
        <w:t>(</w:t>
      </w:r>
      <w:r w:rsidRPr="00374844">
        <w:rPr>
          <w:rFonts w:ascii="Times New Roman" w:eastAsia="楷体" w:hAnsi="楷体"/>
        </w:rPr>
        <w:t>癸卯学制</w:t>
      </w:r>
      <w:r w:rsidRPr="00374844">
        <w:rPr>
          <w:rFonts w:ascii="Times New Roman" w:eastAsia="宋体" w:hAnsi="宋体"/>
        </w:rPr>
        <w:t>)</w:t>
      </w:r>
      <w:r w:rsidRPr="00374844">
        <w:rPr>
          <w:rFonts w:ascii="Times New Roman" w:eastAsia="楷体" w:hAnsi="楷体"/>
        </w:rPr>
        <w:t>体现了清末社会性质开始从封建社会转型到近代社会</w:t>
      </w:r>
      <w:r w:rsidRPr="00374844">
        <w:rPr>
          <w:rFonts w:ascii="Times New Roman" w:eastAsia="宋体" w:hAnsi="宋体"/>
        </w:rPr>
        <w:t>,</w:t>
      </w:r>
      <w:r w:rsidRPr="00374844">
        <w:rPr>
          <w:rFonts w:ascii="Times New Roman" w:eastAsia="楷体" w:hAnsi="楷体"/>
        </w:rPr>
        <w:t>社会组织结构性质也从封建组织结构转型为近代国家组织结构。</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杨天平《晚清教育宗旨史论》</w:t>
      </w:r>
      <w:r w:rsidRPr="00374844">
        <w:rPr>
          <w:rFonts w:ascii="Times New Roman" w:eastAsia="宋体" w:hAnsi="宋体"/>
        </w:rPr>
        <w:t>2001</w:t>
      </w:r>
      <w:r w:rsidRPr="00374844">
        <w:rPr>
          <w:rFonts w:ascii="Times New Roman" w:eastAsia="楷体" w:hAnsi="楷体"/>
        </w:rPr>
        <w:t>年</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w:t>
      </w:r>
      <w:r w:rsidRPr="00374844">
        <w:rPr>
          <w:rFonts w:ascii="Times New Roman" w:eastAsia="宋体" w:hAnsi="宋体"/>
        </w:rPr>
        <w:t>差异</w:t>
      </w:r>
      <w:r w:rsidRPr="00374844">
        <w:rPr>
          <w:rFonts w:ascii="Times New Roman" w:eastAsia="宋体" w:hAnsi="宋体"/>
        </w:rPr>
        <w:t>:</w:t>
      </w:r>
      <w:r w:rsidRPr="00374844">
        <w:rPr>
          <w:rFonts w:ascii="Times New Roman" w:eastAsia="宋体" w:hAnsi="宋体"/>
        </w:rPr>
        <w:t>晚清因救亡而被动进行教育改革</w:t>
      </w:r>
      <w:r w:rsidRPr="00374844">
        <w:rPr>
          <w:rFonts w:ascii="Times New Roman" w:eastAsia="宋体" w:hAnsi="宋体"/>
        </w:rPr>
        <w:t>;</w:t>
      </w:r>
      <w:r w:rsidRPr="00374844">
        <w:rPr>
          <w:rFonts w:ascii="Times New Roman" w:eastAsia="宋体" w:hAnsi="宋体"/>
        </w:rPr>
        <w:t>晚清教育改革推动了资产阶级的政治和思想变革</w:t>
      </w:r>
      <w:r w:rsidRPr="00374844">
        <w:rPr>
          <w:rFonts w:ascii="Times New Roman" w:eastAsia="宋体" w:hAnsi="宋体"/>
        </w:rPr>
        <w:t>;</w:t>
      </w:r>
      <w:r w:rsidRPr="00374844">
        <w:rPr>
          <w:rFonts w:ascii="Times New Roman" w:eastAsia="宋体" w:hAnsi="宋体"/>
        </w:rPr>
        <w:t>晚清教育改革推动了社会转型。</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原因</w:t>
      </w:r>
      <w:r w:rsidRPr="00374844">
        <w:rPr>
          <w:rFonts w:ascii="Times New Roman" w:eastAsia="宋体" w:hAnsi="宋体"/>
        </w:rPr>
        <w:t>:1931</w:t>
      </w:r>
      <w:r w:rsidRPr="00374844">
        <w:rPr>
          <w:rFonts w:ascii="Times New Roman" w:eastAsia="宋体" w:hAnsi="宋体"/>
        </w:rPr>
        <w:t>年日本发动侵华战争</w:t>
      </w:r>
      <w:r w:rsidRPr="00374844">
        <w:rPr>
          <w:rFonts w:ascii="Times New Roman" w:eastAsia="宋体" w:hAnsi="宋体"/>
        </w:rPr>
        <w:t>,</w:t>
      </w:r>
      <w:r w:rsidRPr="00374844">
        <w:rPr>
          <w:rFonts w:ascii="Times New Roman" w:eastAsia="宋体" w:hAnsi="宋体"/>
        </w:rPr>
        <w:t>中国民族危机日益严重</w:t>
      </w:r>
      <w:r w:rsidRPr="00374844">
        <w:rPr>
          <w:rFonts w:ascii="Times New Roman" w:eastAsia="宋体" w:hAnsi="宋体"/>
        </w:rPr>
        <w:t>,</w:t>
      </w:r>
      <w:r w:rsidRPr="00374844">
        <w:rPr>
          <w:rFonts w:ascii="Times New Roman" w:eastAsia="宋体" w:hAnsi="宋体"/>
        </w:rPr>
        <w:t>作者意在通过晚清和民国教育改革的比较</w:t>
      </w:r>
      <w:r w:rsidRPr="00374844">
        <w:rPr>
          <w:rFonts w:ascii="Times New Roman" w:eastAsia="宋体" w:hAnsi="宋体"/>
        </w:rPr>
        <w:t>,</w:t>
      </w:r>
      <w:r w:rsidRPr="00374844">
        <w:rPr>
          <w:rFonts w:ascii="Times New Roman" w:eastAsia="宋体" w:hAnsi="宋体"/>
        </w:rPr>
        <w:t>激发民众爱国救亡的意识</w:t>
      </w:r>
      <w:r w:rsidRPr="00374844">
        <w:rPr>
          <w:rFonts w:ascii="Times New Roman" w:eastAsia="宋体" w:hAnsi="宋体"/>
        </w:rPr>
        <w:t>;1974</w:t>
      </w:r>
      <w:r w:rsidRPr="00374844">
        <w:rPr>
          <w:rFonts w:ascii="Times New Roman" w:eastAsia="宋体" w:hAnsi="宋体"/>
        </w:rPr>
        <w:t>年</w:t>
      </w:r>
      <w:r w:rsidRPr="00374844">
        <w:rPr>
          <w:rFonts w:ascii="Times New Roman" w:eastAsia="宋体" w:hAnsi="Times New Roman" w:cs="Times New Roman"/>
        </w:rPr>
        <w:t>“</w:t>
      </w:r>
      <w:r w:rsidRPr="00374844">
        <w:rPr>
          <w:rFonts w:ascii="Times New Roman" w:eastAsia="宋体" w:hAnsi="宋体"/>
        </w:rPr>
        <w:t>阶级斗争</w:t>
      </w:r>
      <w:r w:rsidRPr="00374844">
        <w:rPr>
          <w:rFonts w:ascii="Times New Roman" w:eastAsia="宋体" w:hAnsi="Times New Roman" w:cs="Times New Roman"/>
        </w:rPr>
        <w:t>”</w:t>
      </w:r>
      <w:r w:rsidRPr="00374844">
        <w:rPr>
          <w:rFonts w:ascii="Times New Roman" w:eastAsia="宋体" w:hAnsi="宋体"/>
        </w:rPr>
        <w:t>观占主导地位</w:t>
      </w:r>
      <w:r w:rsidRPr="00374844">
        <w:rPr>
          <w:rFonts w:ascii="Times New Roman" w:eastAsia="宋体" w:hAnsi="宋体"/>
        </w:rPr>
        <w:t>,</w:t>
      </w:r>
      <w:r w:rsidRPr="00374844">
        <w:rPr>
          <w:rFonts w:ascii="Times New Roman" w:eastAsia="宋体" w:hAnsi="宋体"/>
        </w:rPr>
        <w:t>作者意在通过晚清教育改革推动资产阶级革命或立宪运动强调阶级斗争的重要性</w:t>
      </w:r>
      <w:r w:rsidRPr="00374844">
        <w:rPr>
          <w:rFonts w:ascii="Times New Roman" w:eastAsia="宋体" w:hAnsi="宋体"/>
        </w:rPr>
        <w:t>;2001</w:t>
      </w:r>
      <w:r w:rsidRPr="00374844">
        <w:rPr>
          <w:rFonts w:ascii="Times New Roman" w:eastAsia="宋体" w:hAnsi="宋体"/>
        </w:rPr>
        <w:t>年</w:t>
      </w:r>
      <w:r w:rsidRPr="00374844">
        <w:rPr>
          <w:rFonts w:ascii="Times New Roman" w:eastAsia="宋体" w:hAnsi="宋体"/>
        </w:rPr>
        <w:t>,</w:t>
      </w:r>
      <w:r w:rsidRPr="00374844">
        <w:rPr>
          <w:rFonts w:ascii="Times New Roman" w:eastAsia="宋体" w:hAnsi="宋体"/>
        </w:rPr>
        <w:t>我国正处于通过改革开放向中国特色社会主义转型时期</w:t>
      </w:r>
      <w:r w:rsidRPr="00374844">
        <w:rPr>
          <w:rFonts w:ascii="Times New Roman" w:eastAsia="宋体" w:hAnsi="宋体"/>
        </w:rPr>
        <w:t>,</w:t>
      </w:r>
      <w:r w:rsidRPr="00374844">
        <w:rPr>
          <w:rFonts w:ascii="Times New Roman" w:eastAsia="宋体" w:hAnsi="宋体"/>
        </w:rPr>
        <w:t>作者意在通过晚清教育改革推动社会转型强化对新时期社会转型必然性的认识。</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本题考查晚清教育改革的评价和原因。第一小问差异</w:t>
      </w:r>
      <w:r w:rsidRPr="00374844">
        <w:rPr>
          <w:rFonts w:ascii="Times New Roman" w:eastAsia="宋体" w:hAnsi="宋体"/>
        </w:rPr>
        <w:t>,</w:t>
      </w:r>
      <w:r w:rsidRPr="00374844">
        <w:rPr>
          <w:rFonts w:ascii="Times New Roman" w:eastAsia="楷体" w:hAnsi="楷体"/>
        </w:rPr>
        <w:t>根据材料</w:t>
      </w:r>
      <w:r w:rsidRPr="00374844">
        <w:rPr>
          <w:rFonts w:ascii="Times New Roman" w:eastAsia="宋体" w:hAnsi="Times New Roman" w:cs="Times New Roman"/>
        </w:rPr>
        <w:t>“</w:t>
      </w:r>
      <w:r w:rsidRPr="00374844">
        <w:rPr>
          <w:rFonts w:ascii="Times New Roman" w:eastAsia="楷体" w:hAnsi="楷体"/>
        </w:rPr>
        <w:t>这种被动的保守的态度实在是清末政府中人的特色</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可知晚清因救亡而被动进行教育改革</w:t>
      </w:r>
      <w:r w:rsidRPr="00374844">
        <w:rPr>
          <w:rFonts w:ascii="Times New Roman" w:eastAsia="宋体" w:hAnsi="宋体"/>
        </w:rPr>
        <w:t>;</w:t>
      </w:r>
      <w:r w:rsidRPr="00374844">
        <w:rPr>
          <w:rFonts w:ascii="Times New Roman" w:eastAsia="楷体" w:hAnsi="楷体"/>
        </w:rPr>
        <w:t>根据材料</w:t>
      </w:r>
      <w:r w:rsidRPr="00374844">
        <w:rPr>
          <w:rFonts w:ascii="Times New Roman" w:eastAsia="宋体" w:hAnsi="Times New Roman" w:cs="Times New Roman"/>
        </w:rPr>
        <w:t>“</w:t>
      </w:r>
      <w:r w:rsidRPr="00374844">
        <w:rPr>
          <w:rFonts w:ascii="Times New Roman" w:eastAsia="楷体" w:hAnsi="楷体"/>
        </w:rPr>
        <w:t>教育的改革……私家教育与……科举制度从此告终……启发了更多的时代观念</w:t>
      </w:r>
      <w:r w:rsidRPr="00374844">
        <w:rPr>
          <w:rFonts w:ascii="Times New Roman" w:eastAsia="宋体" w:hAnsi="宋体"/>
        </w:rPr>
        <w:t>,</w:t>
      </w:r>
      <w:r w:rsidRPr="00374844">
        <w:rPr>
          <w:rFonts w:ascii="Times New Roman" w:eastAsia="楷体" w:hAnsi="楷体"/>
        </w:rPr>
        <w:t>增进了更多人的爱国思想</w:t>
      </w:r>
      <w:r w:rsidRPr="00374844">
        <w:rPr>
          <w:rFonts w:ascii="Times New Roman" w:eastAsia="宋体" w:hAnsi="宋体"/>
        </w:rPr>
        <w:t>,</w:t>
      </w:r>
      <w:r w:rsidRPr="00374844">
        <w:rPr>
          <w:rFonts w:ascii="Times New Roman" w:eastAsia="楷体" w:hAnsi="楷体"/>
        </w:rPr>
        <w:t>认为现状必须改造</w:t>
      </w:r>
      <w:r w:rsidRPr="00374844">
        <w:rPr>
          <w:rFonts w:ascii="Times New Roman" w:eastAsia="宋体" w:hAnsi="宋体"/>
        </w:rPr>
        <w:t>,</w:t>
      </w:r>
      <w:r w:rsidRPr="00374844">
        <w:rPr>
          <w:rFonts w:ascii="Times New Roman" w:eastAsia="楷体" w:hAnsi="楷体"/>
        </w:rPr>
        <w:t>因之向往于革命或立宪运动</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可知晚清教育改革推动了资产阶级的政治和思想变革</w:t>
      </w:r>
      <w:r w:rsidRPr="00374844">
        <w:rPr>
          <w:rFonts w:ascii="Times New Roman" w:eastAsia="宋体" w:hAnsi="宋体"/>
        </w:rPr>
        <w:t>;</w:t>
      </w:r>
      <w:r w:rsidRPr="00374844">
        <w:rPr>
          <w:rFonts w:ascii="Times New Roman" w:eastAsia="楷体" w:hAnsi="楷体"/>
        </w:rPr>
        <w:t>根据材料</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癸卯学制</w:t>
      </w:r>
      <w:r w:rsidRPr="00374844">
        <w:rPr>
          <w:rFonts w:ascii="Times New Roman" w:eastAsia="宋体" w:hAnsi="宋体"/>
        </w:rPr>
        <w:t>)</w:t>
      </w:r>
      <w:r w:rsidRPr="00374844">
        <w:rPr>
          <w:rFonts w:ascii="Times New Roman" w:eastAsia="楷体" w:hAnsi="楷体"/>
        </w:rPr>
        <w:t>体现了清末社会性质开始从封建社会转型到近代社会</w:t>
      </w:r>
      <w:r w:rsidRPr="00374844">
        <w:rPr>
          <w:rFonts w:ascii="Times New Roman" w:eastAsia="宋体" w:hAnsi="宋体"/>
        </w:rPr>
        <w:t>,</w:t>
      </w:r>
      <w:r w:rsidRPr="00374844">
        <w:rPr>
          <w:rFonts w:ascii="Times New Roman" w:eastAsia="楷体" w:hAnsi="楷体"/>
        </w:rPr>
        <w:t>社会组织结构性质也从封建组织结构转型为近代国家组织结构</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可知晚清教育改革推动了社会转型。第二小问原因</w:t>
      </w:r>
      <w:r w:rsidRPr="00374844">
        <w:rPr>
          <w:rFonts w:ascii="Times New Roman" w:eastAsia="宋体" w:hAnsi="宋体"/>
        </w:rPr>
        <w:t>,</w:t>
      </w:r>
      <w:r w:rsidRPr="00374844">
        <w:rPr>
          <w:rFonts w:ascii="Times New Roman" w:eastAsia="楷体" w:hAnsi="楷体"/>
        </w:rPr>
        <w:t>根据</w:t>
      </w:r>
      <w:r w:rsidRPr="00374844">
        <w:rPr>
          <w:rFonts w:ascii="Times New Roman" w:eastAsia="宋体" w:hAnsi="Times New Roman" w:cs="Times New Roman"/>
        </w:rPr>
        <w:t>“</w:t>
      </w:r>
      <w:r w:rsidRPr="00374844">
        <w:rPr>
          <w:rFonts w:ascii="Times New Roman" w:eastAsia="宋体" w:hAnsi="宋体"/>
        </w:rPr>
        <w:t>1931</w:t>
      </w:r>
      <w:r w:rsidRPr="00374844">
        <w:rPr>
          <w:rFonts w:ascii="Times New Roman" w:eastAsia="楷体" w:hAnsi="楷体"/>
        </w:rPr>
        <w:t>年</w:t>
      </w:r>
      <w:r w:rsidRPr="00374844">
        <w:rPr>
          <w:rFonts w:ascii="Times New Roman" w:eastAsia="宋体" w:hAnsi="Times New Roman" w:cs="Times New Roman"/>
        </w:rPr>
        <w:t>”</w:t>
      </w:r>
      <w:r w:rsidRPr="00374844">
        <w:rPr>
          <w:rFonts w:ascii="Times New Roman" w:eastAsia="楷体" w:hAnsi="楷体"/>
        </w:rPr>
        <w:t>可知此时日本发动侵华战争</w:t>
      </w:r>
      <w:r w:rsidRPr="00374844">
        <w:rPr>
          <w:rFonts w:ascii="Times New Roman" w:eastAsia="宋体" w:hAnsi="宋体"/>
        </w:rPr>
        <w:t>,</w:t>
      </w:r>
      <w:r w:rsidRPr="00374844">
        <w:rPr>
          <w:rFonts w:ascii="Times New Roman" w:eastAsia="楷体" w:hAnsi="楷体"/>
        </w:rPr>
        <w:t>中国民族危机日益严重</w:t>
      </w:r>
      <w:r w:rsidRPr="00374844">
        <w:rPr>
          <w:rFonts w:ascii="Times New Roman" w:eastAsia="宋体" w:hAnsi="宋体"/>
        </w:rPr>
        <w:t>,</w:t>
      </w:r>
      <w:r w:rsidRPr="00374844">
        <w:rPr>
          <w:rFonts w:ascii="Times New Roman" w:eastAsia="楷体" w:hAnsi="楷体"/>
        </w:rPr>
        <w:t>作者意在通过晚清被动的教育改革和民国主动的教育改革的比较</w:t>
      </w:r>
      <w:r w:rsidRPr="00374844">
        <w:rPr>
          <w:rFonts w:ascii="Times New Roman" w:eastAsia="宋体" w:hAnsi="宋体"/>
        </w:rPr>
        <w:t>,</w:t>
      </w:r>
      <w:r w:rsidRPr="00374844">
        <w:rPr>
          <w:rFonts w:ascii="Times New Roman" w:eastAsia="楷体" w:hAnsi="楷体"/>
        </w:rPr>
        <w:t>激发民众爱国救亡的意识。根据</w:t>
      </w:r>
      <w:r w:rsidRPr="00374844">
        <w:rPr>
          <w:rFonts w:ascii="Times New Roman" w:eastAsia="宋体" w:hAnsi="Times New Roman" w:cs="Times New Roman"/>
        </w:rPr>
        <w:t>“</w:t>
      </w:r>
      <w:r w:rsidRPr="00374844">
        <w:rPr>
          <w:rFonts w:ascii="Times New Roman" w:eastAsia="宋体" w:hAnsi="宋体"/>
        </w:rPr>
        <w:t>1974</w:t>
      </w:r>
      <w:r w:rsidRPr="00374844">
        <w:rPr>
          <w:rFonts w:ascii="Times New Roman" w:eastAsia="楷体" w:hAnsi="楷体"/>
        </w:rPr>
        <w:t>年</w:t>
      </w:r>
      <w:r w:rsidRPr="00374844">
        <w:rPr>
          <w:rFonts w:ascii="Times New Roman" w:eastAsia="宋体" w:hAnsi="Times New Roman" w:cs="Times New Roman"/>
        </w:rPr>
        <w:t>”</w:t>
      </w:r>
      <w:r w:rsidRPr="00374844">
        <w:rPr>
          <w:rFonts w:ascii="Times New Roman" w:eastAsia="楷体" w:hAnsi="楷体"/>
        </w:rPr>
        <w:t>可知此时处于</w:t>
      </w:r>
      <w:r w:rsidRPr="00374844">
        <w:rPr>
          <w:rFonts w:ascii="Times New Roman" w:eastAsia="宋体" w:hAnsi="Times New Roman" w:cs="Times New Roman"/>
        </w:rPr>
        <w:t>“</w:t>
      </w:r>
      <w:r w:rsidRPr="00374844">
        <w:rPr>
          <w:rFonts w:ascii="Times New Roman" w:eastAsia="楷体" w:hAnsi="楷体"/>
        </w:rPr>
        <w:t>文化大革命</w:t>
      </w:r>
      <w:r w:rsidRPr="00374844">
        <w:rPr>
          <w:rFonts w:ascii="Times New Roman" w:eastAsia="宋体" w:hAnsi="Times New Roman" w:cs="Times New Roman"/>
        </w:rPr>
        <w:t>”</w:t>
      </w:r>
      <w:r w:rsidRPr="00374844">
        <w:rPr>
          <w:rFonts w:ascii="Times New Roman" w:eastAsia="楷体" w:hAnsi="楷体"/>
        </w:rPr>
        <w:t>时期</w:t>
      </w:r>
      <w:r w:rsidRPr="00374844">
        <w:rPr>
          <w:rFonts w:ascii="Times New Roman" w:eastAsia="宋体" w:hAnsi="宋体"/>
        </w:rPr>
        <w:t>,</w:t>
      </w:r>
      <w:r w:rsidRPr="00374844">
        <w:rPr>
          <w:rFonts w:ascii="Times New Roman" w:eastAsia="楷体" w:hAnsi="楷体"/>
        </w:rPr>
        <w:t>当时史学研究中阶级斗争史观占主导地位</w:t>
      </w:r>
      <w:r w:rsidRPr="00374844">
        <w:rPr>
          <w:rFonts w:ascii="Times New Roman" w:eastAsia="宋体" w:hAnsi="宋体"/>
        </w:rPr>
        <w:t>,</w:t>
      </w:r>
      <w:r w:rsidRPr="00374844">
        <w:rPr>
          <w:rFonts w:ascii="Times New Roman" w:eastAsia="楷体" w:hAnsi="楷体"/>
        </w:rPr>
        <w:t>作者意在通过晚清教育改革推动资产阶级革命或立宪运动强调阶级斗争的重要性。根据</w:t>
      </w:r>
      <w:r w:rsidRPr="00374844">
        <w:rPr>
          <w:rFonts w:ascii="Times New Roman" w:eastAsia="宋体" w:hAnsi="Times New Roman" w:cs="Times New Roman"/>
        </w:rPr>
        <w:t>“</w:t>
      </w:r>
      <w:r w:rsidRPr="00374844">
        <w:rPr>
          <w:rFonts w:ascii="Times New Roman" w:eastAsia="宋体" w:hAnsi="宋体"/>
        </w:rPr>
        <w:t>2001</w:t>
      </w:r>
      <w:r w:rsidRPr="00374844">
        <w:rPr>
          <w:rFonts w:ascii="Times New Roman" w:eastAsia="楷体" w:hAnsi="楷体"/>
        </w:rPr>
        <w:t>年</w:t>
      </w:r>
      <w:r w:rsidRPr="00374844">
        <w:rPr>
          <w:rFonts w:ascii="Times New Roman" w:eastAsia="宋体" w:hAnsi="Times New Roman" w:cs="Times New Roman"/>
        </w:rPr>
        <w:t>”</w:t>
      </w:r>
      <w:r w:rsidRPr="00374844">
        <w:rPr>
          <w:rFonts w:ascii="Times New Roman" w:eastAsia="楷体" w:hAnsi="楷体"/>
        </w:rPr>
        <w:t>可知此时处于改革开放时期</w:t>
      </w:r>
      <w:r w:rsidRPr="00374844">
        <w:rPr>
          <w:rFonts w:ascii="Times New Roman" w:eastAsia="宋体" w:hAnsi="宋体"/>
        </w:rPr>
        <w:t>,</w:t>
      </w:r>
      <w:r w:rsidRPr="00374844">
        <w:rPr>
          <w:rFonts w:ascii="Times New Roman" w:eastAsia="楷体" w:hAnsi="楷体"/>
        </w:rPr>
        <w:t>此时我国正在向中国特色社会主义转型</w:t>
      </w:r>
      <w:r w:rsidRPr="00374844">
        <w:rPr>
          <w:rFonts w:ascii="Times New Roman" w:eastAsia="宋体" w:hAnsi="宋体"/>
        </w:rPr>
        <w:t>,</w:t>
      </w:r>
      <w:r w:rsidRPr="00374844">
        <w:rPr>
          <w:rFonts w:ascii="Times New Roman" w:eastAsia="楷体" w:hAnsi="楷体"/>
        </w:rPr>
        <w:t>作者意在通过晚清教育改革推动社会转型强化对新时期社会转型必然性的认识。</w:t>
      </w:r>
    </w:p>
    <w:p w:rsidR="00D819B8" w:rsidRPr="00374844" w:rsidRDefault="00D819B8" w:rsidP="00D819B8">
      <w:pPr>
        <w:tabs>
          <w:tab w:val="left" w:pos="1871"/>
          <w:tab w:val="left" w:pos="3407"/>
          <w:tab w:val="left" w:pos="4949"/>
          <w:tab w:val="left" w:pos="6599"/>
        </w:tabs>
        <w:jc w:val="center"/>
        <w:rPr>
          <w:rFonts w:ascii="Times New Roman" w:eastAsia="宋体" w:hAnsi="宋体"/>
        </w:rPr>
      </w:pPr>
      <w:r w:rsidRPr="00374844">
        <w:rPr>
          <w:rFonts w:ascii="Arial" w:eastAsia="黑体" w:hAnsi="黑体"/>
        </w:rPr>
        <w:t>四、传统中国的国家治理</w:t>
      </w:r>
      <w:r w:rsidRPr="00374844">
        <w:rPr>
          <w:rFonts w:ascii="Times New Roman" w:eastAsia="宋体" w:hAnsi="宋体"/>
        </w:rPr>
        <w:t>(29</w:t>
      </w:r>
      <w:r w:rsidRPr="00374844">
        <w:rPr>
          <w:rFonts w:ascii="Arial" w:eastAsia="黑体" w:hAnsi="黑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楷体" w:hAnsi="楷体"/>
        </w:rPr>
        <w:t>传统中国在数千年的发展中积累了有关国家治理的丰富思想和基本经验</w:t>
      </w:r>
      <w:r w:rsidRPr="00374844">
        <w:rPr>
          <w:rFonts w:ascii="Times New Roman" w:eastAsia="宋体" w:hAnsi="宋体"/>
        </w:rPr>
        <w:t>,</w:t>
      </w:r>
      <w:r w:rsidRPr="00374844">
        <w:rPr>
          <w:rFonts w:ascii="Times New Roman" w:eastAsia="楷体" w:hAnsi="楷体"/>
        </w:rPr>
        <w:t>形成独特的治理模式。</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Arial" w:eastAsia="黑体" w:hAnsi="黑体"/>
        </w:rPr>
        <w:t>材料一</w:t>
      </w:r>
      <w:r w:rsidRPr="00374844">
        <w:rPr>
          <w:rFonts w:ascii="Times New Roman" w:eastAsia="宋体" w:hAnsi="宋体"/>
        </w:rPr>
        <w:t xml:space="preserve">　</w:t>
      </w:r>
      <w:r w:rsidRPr="00374844">
        <w:rPr>
          <w:rFonts w:ascii="Times New Roman" w:eastAsia="楷体" w:hAnsi="楷体"/>
        </w:rPr>
        <w:t>起源于战国</w:t>
      </w:r>
      <w:r w:rsidRPr="00374844">
        <w:rPr>
          <w:rFonts w:ascii="Times New Roman" w:eastAsia="宋体" w:hAnsi="宋体"/>
        </w:rPr>
        <w:t>,</w:t>
      </w:r>
      <w:r w:rsidRPr="00374844">
        <w:rPr>
          <w:rFonts w:ascii="Times New Roman" w:eastAsia="楷体" w:hAnsi="楷体"/>
        </w:rPr>
        <w:t>推行秦汉至明清的古代官僚行政管理</w:t>
      </w:r>
      <w:r w:rsidRPr="00374844">
        <w:rPr>
          <w:rFonts w:ascii="Times New Roman" w:eastAsia="宋体" w:hAnsi="宋体"/>
        </w:rPr>
        <w:t>,</w:t>
      </w:r>
      <w:r w:rsidRPr="00374844">
        <w:rPr>
          <w:rFonts w:ascii="Times New Roman" w:eastAsia="楷体" w:hAnsi="楷体"/>
        </w:rPr>
        <w:t>其权力运作的基本过程</w:t>
      </w:r>
      <w:r w:rsidRPr="00374844">
        <w:rPr>
          <w:rFonts w:ascii="Times New Roman" w:eastAsia="宋体" w:hAnsi="宋体"/>
        </w:rPr>
        <w:t>,</w:t>
      </w:r>
      <w:r w:rsidRPr="00374844">
        <w:rPr>
          <w:rFonts w:ascii="Times New Roman" w:eastAsia="楷体" w:hAnsi="楷体"/>
        </w:rPr>
        <w:t>可以分为皇帝支配、中央官僚行政、地方官僚行政三个部分。与权力运作过程相关联的官僚自身管理机制和施政手段</w:t>
      </w:r>
      <w:r w:rsidRPr="00374844">
        <w:rPr>
          <w:rFonts w:ascii="Times New Roman" w:eastAsia="宋体" w:hAnsi="宋体"/>
        </w:rPr>
        <w:t>,</w:t>
      </w:r>
      <w:r w:rsidRPr="00374844">
        <w:rPr>
          <w:rFonts w:ascii="Times New Roman" w:eastAsia="楷体" w:hAnsi="楷体"/>
        </w:rPr>
        <w:t>又包括更政、整肃、公文流通和胥吏幕僚四个方面。</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楷体" w:hAnsi="楷体"/>
        </w:rPr>
        <w:t>李治安等《中国古代官僚政治》</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Arial" w:eastAsia="黑体" w:hAnsi="黑体"/>
        </w:rPr>
        <w:t>材料二</w:t>
      </w:r>
      <w:r w:rsidRPr="00374844">
        <w:rPr>
          <w:rFonts w:ascii="Times New Roman" w:eastAsia="宋体" w:hAnsi="宋体"/>
        </w:rPr>
        <w:t xml:space="preserve">　</w:t>
      </w:r>
      <w:r w:rsidRPr="00374844">
        <w:rPr>
          <w:rFonts w:ascii="Times New Roman" w:eastAsia="楷体" w:hAnsi="楷体"/>
        </w:rPr>
        <w:t>御史台</w:t>
      </w:r>
      <w:r w:rsidRPr="00374844">
        <w:rPr>
          <w:rFonts w:ascii="Times New Roman" w:eastAsia="宋体" w:hAnsi="宋体"/>
        </w:rPr>
        <w:t>,</w:t>
      </w:r>
      <w:r w:rsidRPr="00374844">
        <w:rPr>
          <w:rFonts w:ascii="Times New Roman" w:eastAsia="楷体" w:hAnsi="楷体"/>
        </w:rPr>
        <w:t>掌纠察官邪</w:t>
      </w:r>
      <w:r w:rsidRPr="00374844">
        <w:rPr>
          <w:rFonts w:ascii="Times New Roman" w:eastAsia="宋体" w:hAnsi="宋体"/>
        </w:rPr>
        <w:t>,</w:t>
      </w:r>
      <w:r w:rsidRPr="00374844">
        <w:rPr>
          <w:rFonts w:ascii="Times New Roman" w:eastAsia="楷体" w:hAnsi="楷体"/>
        </w:rPr>
        <w:t>肃正纲纪。大事则廷辨</w:t>
      </w:r>
      <w:r w:rsidRPr="00374844">
        <w:rPr>
          <w:rFonts w:ascii="Times New Roman" w:eastAsia="宋体" w:hAnsi="宋体"/>
        </w:rPr>
        <w:t>(</w:t>
      </w:r>
      <w:r w:rsidRPr="00374844">
        <w:rPr>
          <w:rFonts w:ascii="Times New Roman" w:eastAsia="楷体" w:hAnsi="楷体"/>
        </w:rPr>
        <w:t>朝堂集议</w:t>
      </w:r>
      <w:r w:rsidRPr="00374844">
        <w:rPr>
          <w:rFonts w:ascii="Times New Roman" w:eastAsia="宋体" w:hAnsi="宋体"/>
        </w:rPr>
        <w:t>),</w:t>
      </w:r>
      <w:r w:rsidRPr="00374844">
        <w:rPr>
          <w:rFonts w:ascii="Times New Roman" w:eastAsia="楷体" w:hAnsi="楷体"/>
        </w:rPr>
        <w:t>小事则奏弹</w:t>
      </w:r>
      <w:r w:rsidRPr="00374844">
        <w:rPr>
          <w:rFonts w:ascii="Times New Roman" w:eastAsia="宋体" w:hAnsi="宋体"/>
        </w:rPr>
        <w:t>(</w:t>
      </w:r>
      <w:r w:rsidRPr="00374844">
        <w:rPr>
          <w:rFonts w:ascii="Times New Roman" w:eastAsia="楷体" w:hAnsi="楷体"/>
        </w:rPr>
        <w:t>上奏、弹劾</w:t>
      </w:r>
      <w:r w:rsidRPr="00374844">
        <w:rPr>
          <w:rFonts w:ascii="Times New Roman" w:eastAsia="宋体" w:hAnsi="宋体"/>
        </w:rPr>
        <w:t>)</w:t>
      </w:r>
      <w:r w:rsidRPr="00374844">
        <w:rPr>
          <w:rFonts w:ascii="Times New Roman" w:eastAsia="楷体" w:hAnsi="楷体"/>
        </w:rPr>
        <w:t>。</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元</w:t>
      </w:r>
      <w:r w:rsidRPr="00374844">
        <w:rPr>
          <w:rFonts w:ascii="Times New Roman" w:eastAsia="宋体" w:hAnsi="宋体"/>
        </w:rPr>
        <w:t>)</w:t>
      </w:r>
      <w:r w:rsidRPr="00374844">
        <w:rPr>
          <w:rFonts w:ascii="Times New Roman" w:eastAsia="楷体" w:hAnsi="楷体"/>
        </w:rPr>
        <w:t>脱脱《宋史》</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Arial" w:eastAsia="黑体" w:hAnsi="黑体"/>
        </w:rPr>
        <w:t>材料三</w:t>
      </w:r>
      <w:r w:rsidRPr="00374844">
        <w:rPr>
          <w:rFonts w:ascii="Times New Roman" w:eastAsia="宋体" w:hAnsi="宋体"/>
        </w:rPr>
        <w:t xml:space="preserve">　</w:t>
      </w:r>
      <w:r w:rsidRPr="00374844">
        <w:rPr>
          <w:rFonts w:ascii="Times New Roman" w:eastAsia="楷体" w:hAnsi="楷体"/>
        </w:rPr>
        <w:t>夫道理之先在乎行教化……制礼以端其俗</w:t>
      </w:r>
      <w:r w:rsidRPr="00374844">
        <w:rPr>
          <w:rFonts w:ascii="Times New Roman" w:eastAsia="宋体" w:hAnsi="宋体"/>
        </w:rPr>
        <w:t>,</w:t>
      </w:r>
      <w:r w:rsidRPr="00374844">
        <w:rPr>
          <w:rFonts w:ascii="Times New Roman" w:eastAsia="楷体" w:hAnsi="楷体"/>
        </w:rPr>
        <w:t>立乐以和其心</w:t>
      </w:r>
      <w:r w:rsidRPr="00374844">
        <w:rPr>
          <w:rFonts w:ascii="Times New Roman" w:eastAsia="宋体" w:hAnsi="宋体"/>
        </w:rPr>
        <w:t>,</w:t>
      </w:r>
      <w:r w:rsidRPr="00374844">
        <w:rPr>
          <w:rFonts w:ascii="Times New Roman" w:eastAsia="楷体" w:hAnsi="楷体"/>
        </w:rPr>
        <w:t>此皆先哲王致治之大方也。</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唐</w:t>
      </w:r>
      <w:r w:rsidRPr="00374844">
        <w:rPr>
          <w:rFonts w:ascii="Times New Roman" w:eastAsia="宋体" w:hAnsi="宋体"/>
        </w:rPr>
        <w:t>)</w:t>
      </w:r>
      <w:r w:rsidRPr="00374844">
        <w:rPr>
          <w:rFonts w:ascii="Times New Roman" w:eastAsia="楷体" w:hAnsi="楷体"/>
        </w:rPr>
        <w:t>杜佑《通典》</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Arial" w:eastAsia="黑体" w:hAnsi="黑体"/>
        </w:rPr>
        <w:t>材料四</w:t>
      </w:r>
      <w:r w:rsidRPr="00374844">
        <w:rPr>
          <w:rFonts w:ascii="Times New Roman" w:eastAsia="宋体" w:hAnsi="宋体"/>
        </w:rPr>
        <w:t xml:space="preserve">　</w:t>
      </w:r>
      <w:r w:rsidRPr="00374844">
        <w:rPr>
          <w:rFonts w:ascii="Times New Roman" w:eastAsia="楷体" w:hAnsi="楷体"/>
        </w:rPr>
        <w:t>因时制治</w:t>
      </w:r>
      <w:r w:rsidRPr="00374844">
        <w:rPr>
          <w:rFonts w:ascii="Times New Roman" w:eastAsia="宋体" w:hAnsi="宋体"/>
        </w:rPr>
        <w:t>,</w:t>
      </w:r>
      <w:r w:rsidRPr="00374844">
        <w:rPr>
          <w:rFonts w:ascii="Times New Roman" w:eastAsia="楷体" w:hAnsi="楷体"/>
        </w:rPr>
        <w:t>设刑宪</w:t>
      </w:r>
      <w:r w:rsidRPr="00374844">
        <w:rPr>
          <w:rFonts w:ascii="Times New Roman" w:eastAsia="宋体" w:hAnsi="宋体"/>
        </w:rPr>
        <w:t>(</w:t>
      </w:r>
      <w:r w:rsidRPr="00374844">
        <w:rPr>
          <w:rFonts w:ascii="Times New Roman" w:eastAsia="楷体" w:hAnsi="楷体"/>
        </w:rPr>
        <w:t>法律</w:t>
      </w:r>
      <w:r w:rsidRPr="00374844">
        <w:rPr>
          <w:rFonts w:ascii="Times New Roman" w:eastAsia="宋体" w:hAnsi="宋体"/>
        </w:rPr>
        <w:t>)</w:t>
      </w:r>
      <w:r w:rsidRPr="00374844">
        <w:rPr>
          <w:rFonts w:ascii="Times New Roman" w:eastAsia="楷体" w:hAnsi="楷体"/>
        </w:rPr>
        <w:t>以为之防</w:t>
      </w:r>
      <w:r w:rsidRPr="00374844">
        <w:rPr>
          <w:rFonts w:ascii="Times New Roman" w:eastAsia="宋体" w:hAnsi="宋体"/>
        </w:rPr>
        <w:t>,</w:t>
      </w:r>
      <w:r w:rsidRPr="00374844">
        <w:rPr>
          <w:rFonts w:ascii="Times New Roman" w:eastAsia="楷体" w:hAnsi="楷体"/>
        </w:rPr>
        <w:t>欲使恶者知惧而善者获宁</w:t>
      </w:r>
      <w:r w:rsidRPr="00374844">
        <w:rPr>
          <w:rFonts w:ascii="Times New Roman" w:eastAsia="宋体" w:hAnsi="宋体"/>
        </w:rPr>
        <w:t>,</w:t>
      </w:r>
      <w:r w:rsidRPr="00374844">
        <w:rPr>
          <w:rFonts w:ascii="Times New Roman" w:eastAsia="楷体" w:hAnsi="楷体"/>
        </w:rPr>
        <w:t>传所谓</w:t>
      </w:r>
      <w:r w:rsidRPr="00374844">
        <w:rPr>
          <w:rFonts w:ascii="Times New Roman" w:eastAsia="宋体" w:hAnsi="宋体"/>
        </w:rPr>
        <w:t>(</w:t>
      </w:r>
      <w:r w:rsidRPr="00374844">
        <w:rPr>
          <w:rFonts w:ascii="Times New Roman" w:eastAsia="楷体" w:hAnsi="楷体"/>
        </w:rPr>
        <w:t>古人云</w:t>
      </w:r>
      <w:r w:rsidRPr="00374844">
        <w:rPr>
          <w:rFonts w:ascii="Times New Roman" w:eastAsia="宋体" w:hAnsi="宋体"/>
        </w:rPr>
        <w:t>)</w:t>
      </w:r>
      <w:r w:rsidRPr="00374844">
        <w:rPr>
          <w:rFonts w:ascii="Times New Roman" w:eastAsia="楷体" w:hAnsi="楷体"/>
        </w:rPr>
        <w:t>狱者</w:t>
      </w:r>
      <w:r w:rsidRPr="00374844">
        <w:rPr>
          <w:rFonts w:ascii="Times New Roman" w:eastAsia="宋体" w:hAnsi="宋体"/>
        </w:rPr>
        <w:t>(</w:t>
      </w:r>
      <w:r w:rsidRPr="00374844">
        <w:rPr>
          <w:rFonts w:ascii="Times New Roman" w:eastAsia="楷体" w:hAnsi="楷体"/>
        </w:rPr>
        <w:t>刑罚</w:t>
      </w:r>
      <w:r w:rsidRPr="00374844">
        <w:rPr>
          <w:rFonts w:ascii="Times New Roman" w:eastAsia="宋体" w:hAnsi="宋体"/>
        </w:rPr>
        <w:t>)</w:t>
      </w:r>
      <w:r w:rsidRPr="00374844">
        <w:rPr>
          <w:rFonts w:ascii="Times New Roman" w:eastAsia="楷体" w:hAnsi="楷体"/>
        </w:rPr>
        <w:t>万民之命</w:t>
      </w:r>
      <w:r w:rsidRPr="00374844">
        <w:rPr>
          <w:rFonts w:ascii="Times New Roman" w:eastAsia="宋体" w:hAnsi="宋体"/>
        </w:rPr>
        <w:t>,</w:t>
      </w:r>
      <w:r w:rsidRPr="00374844">
        <w:rPr>
          <w:rFonts w:ascii="Times New Roman" w:eastAsia="楷体" w:hAnsi="楷体"/>
        </w:rPr>
        <w:t>所以禁暴止邪</w:t>
      </w:r>
      <w:r w:rsidRPr="00374844">
        <w:rPr>
          <w:rFonts w:ascii="Times New Roman" w:eastAsia="宋体" w:hAnsi="宋体"/>
        </w:rPr>
        <w:t>,</w:t>
      </w:r>
      <w:r w:rsidRPr="00374844">
        <w:rPr>
          <w:rFonts w:ascii="Times New Roman" w:eastAsia="楷体" w:hAnsi="楷体"/>
        </w:rPr>
        <w:t>养育群生者也。</w:t>
      </w:r>
    </w:p>
    <w:p w:rsidR="00D819B8" w:rsidRPr="00374844" w:rsidRDefault="00D819B8" w:rsidP="00D819B8">
      <w:pPr>
        <w:tabs>
          <w:tab w:val="left" w:pos="1871"/>
          <w:tab w:val="left" w:pos="3407"/>
          <w:tab w:val="left" w:pos="4949"/>
          <w:tab w:val="left" w:pos="6599"/>
        </w:tabs>
        <w:jc w:val="right"/>
        <w:rPr>
          <w:rFonts w:ascii="Times New Roman" w:eastAsia="宋体" w:hAnsi="宋体"/>
        </w:rPr>
      </w:pP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明</w:t>
      </w:r>
      <w:r w:rsidRPr="00374844">
        <w:rPr>
          <w:rFonts w:ascii="Times New Roman" w:eastAsia="宋体" w:hAnsi="宋体"/>
        </w:rPr>
        <w:t>)</w:t>
      </w:r>
      <w:r w:rsidRPr="00374844">
        <w:rPr>
          <w:rFonts w:ascii="Times New Roman" w:eastAsia="楷体" w:hAnsi="楷体"/>
        </w:rPr>
        <w:t>刘惟谦等《进大明律表》</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1</w:t>
      </w:r>
      <w:r w:rsidRPr="00374844">
        <w:rPr>
          <w:rFonts w:ascii="Times New Roman" w:eastAsia="宋体" w:hAnsi="Times New Roman" w:cs="Times New Roman"/>
        </w:rPr>
        <w:t>.</w:t>
      </w:r>
      <w:r w:rsidRPr="00374844">
        <w:rPr>
          <w:rFonts w:ascii="Times New Roman" w:eastAsia="宋体" w:hAnsi="宋体"/>
        </w:rPr>
        <w:t>材料一中的</w:t>
      </w:r>
      <w:r w:rsidRPr="00374844">
        <w:rPr>
          <w:rFonts w:ascii="Times New Roman" w:eastAsia="宋体" w:hAnsi="Times New Roman" w:cs="Times New Roman"/>
        </w:rPr>
        <w:t>“</w:t>
      </w:r>
      <w:r w:rsidRPr="00374844">
        <w:rPr>
          <w:rFonts w:ascii="Times New Roman" w:eastAsia="宋体" w:hAnsi="宋体"/>
        </w:rPr>
        <w:t>古代官僚行政管理</w:t>
      </w:r>
      <w:r w:rsidRPr="00374844">
        <w:rPr>
          <w:rFonts w:ascii="Times New Roman" w:eastAsia="宋体" w:hAnsi="Times New Roman" w:cs="Times New Roman"/>
        </w:rPr>
        <w:t>”</w:t>
      </w:r>
      <w:r w:rsidRPr="00374844">
        <w:rPr>
          <w:rFonts w:ascii="Times New Roman" w:eastAsia="宋体" w:hAnsi="宋体"/>
        </w:rPr>
        <w:t>产生的时代背景有</w:t>
      </w:r>
      <w:r w:rsidRPr="00374844">
        <w:rPr>
          <w:rFonts w:ascii="Times New Roman" w:eastAsia="宋体" w:hAnsi="宋体"/>
          <w:color w:val="FF0000"/>
          <w:u w:val="single" w:color="000000"/>
        </w:rPr>
        <w:t xml:space="preserve">　　　　</w:t>
      </w:r>
      <w:r w:rsidRPr="00374844">
        <w:rPr>
          <w:rFonts w:ascii="Times New Roman" w:eastAsia="宋体" w:hAnsi="宋体"/>
        </w:rPr>
        <w:t>。</w:t>
      </w:r>
      <w:r w:rsidRPr="00374844">
        <w:rPr>
          <w:rFonts w:ascii="Times New Roman" w:eastAsia="宋体" w:hAnsi="宋体"/>
        </w:rPr>
        <w:t>(</w:t>
      </w:r>
      <w:r w:rsidRPr="00374844">
        <w:rPr>
          <w:rFonts w:ascii="Times New Roman" w:eastAsia="宋体" w:hAnsi="宋体"/>
        </w:rPr>
        <w:t>双选</w:t>
      </w:r>
      <w:r w:rsidRPr="00374844">
        <w:rPr>
          <w:rFonts w:ascii="Times New Roman" w:eastAsia="宋体" w:hAnsi="宋体"/>
        </w:rPr>
        <w:t>,4</w:t>
      </w:r>
      <w:r w:rsidRPr="00374844">
        <w:rPr>
          <w:rFonts w:ascii="Times New Roman" w:eastAsia="宋体" w:hAnsi="宋体"/>
        </w:rPr>
        <w:t>分</w:t>
      </w:r>
      <w:r w:rsidRPr="00374844">
        <w:rPr>
          <w:rFonts w:ascii="Times New Roman" w:eastAsia="宋体" w:hAnsi="宋体"/>
        </w:rPr>
        <w:t>)</w:t>
      </w:r>
      <w:r w:rsidRPr="00374844">
        <w:rPr>
          <w:rFonts w:ascii="Times New Roman" w:eastAsia="宋体" w:hAnsi="宋体"/>
        </w:rPr>
        <w:t> </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A</w:t>
      </w:r>
      <w:r w:rsidRPr="00374844">
        <w:rPr>
          <w:rFonts w:ascii="Times New Roman" w:eastAsia="宋体" w:hAnsi="Times New Roman" w:cs="Times New Roman"/>
        </w:rPr>
        <w:t>.</w:t>
      </w:r>
      <w:r w:rsidRPr="00374844">
        <w:rPr>
          <w:rFonts w:ascii="Times New Roman" w:eastAsia="宋体" w:hAnsi="宋体"/>
        </w:rPr>
        <w:t>井田制全面推广</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B</w:t>
      </w:r>
      <w:r w:rsidRPr="00374844">
        <w:rPr>
          <w:rFonts w:ascii="Times New Roman" w:eastAsia="宋体" w:hAnsi="Times New Roman" w:cs="Times New Roman"/>
        </w:rPr>
        <w:t>.</w:t>
      </w:r>
      <w:r w:rsidRPr="00374844">
        <w:rPr>
          <w:rFonts w:ascii="Times New Roman" w:eastAsia="宋体" w:hAnsi="宋体"/>
        </w:rPr>
        <w:t>宗法血缘关系不断巩固</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Times New Roman" w:cs="Times New Roman"/>
        </w:rPr>
        <w:t>.</w:t>
      </w:r>
      <w:r w:rsidRPr="00374844">
        <w:rPr>
          <w:rFonts w:ascii="Times New Roman" w:eastAsia="宋体" w:hAnsi="宋体"/>
        </w:rPr>
        <w:t>贵族等级分封制逐渐解体</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D</w:t>
      </w:r>
      <w:r w:rsidRPr="00374844">
        <w:rPr>
          <w:rFonts w:ascii="Times New Roman" w:eastAsia="宋体" w:hAnsi="Times New Roman" w:cs="Times New Roman"/>
        </w:rPr>
        <w:t>.</w:t>
      </w:r>
      <w:r w:rsidRPr="00374844">
        <w:rPr>
          <w:rFonts w:ascii="Times New Roman" w:eastAsia="宋体" w:hAnsi="宋体"/>
        </w:rPr>
        <w:t>君主权力逐步加强</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C</w:t>
      </w:r>
      <w:r w:rsidRPr="00374844">
        <w:rPr>
          <w:rFonts w:ascii="Times New Roman" w:eastAsia="宋体" w:hAnsi="宋体"/>
        </w:rPr>
        <w:t>、</w:t>
      </w:r>
      <w:r w:rsidRPr="00374844">
        <w:rPr>
          <w:rFonts w:ascii="Times New Roman" w:eastAsia="宋体" w:hAnsi="宋体"/>
        </w:rPr>
        <w:t>D</w:t>
      </w:r>
      <w:r w:rsidRPr="00374844">
        <w:rPr>
          <w:rFonts w:ascii="Times New Roman" w:eastAsia="宋体" w:hAnsi="宋体"/>
        </w:rPr>
        <w:t xml:space="preserve">　</w:t>
      </w: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本题考查中国古代的官僚政治。根据所学可知</w:t>
      </w:r>
      <w:r w:rsidRPr="00374844">
        <w:rPr>
          <w:rFonts w:ascii="Times New Roman" w:eastAsia="宋体" w:hAnsi="宋体"/>
        </w:rPr>
        <w:t>,</w:t>
      </w:r>
      <w:r w:rsidRPr="00374844">
        <w:rPr>
          <w:rFonts w:ascii="Times New Roman" w:eastAsia="楷体" w:hAnsi="楷体"/>
        </w:rPr>
        <w:t>战国时期诸侯争霸、王室衰微</w:t>
      </w:r>
      <w:r w:rsidRPr="00374844">
        <w:rPr>
          <w:rFonts w:ascii="Times New Roman" w:eastAsia="宋体" w:hAnsi="宋体"/>
        </w:rPr>
        <w:t>,</w:t>
      </w:r>
      <w:r w:rsidRPr="00374844">
        <w:rPr>
          <w:rFonts w:ascii="Times New Roman" w:eastAsia="楷体" w:hAnsi="楷体"/>
        </w:rPr>
        <w:t>宗法分封制逐渐走向瓦解</w:t>
      </w:r>
      <w:r w:rsidRPr="00374844">
        <w:rPr>
          <w:rFonts w:ascii="Times New Roman" w:eastAsia="宋体" w:hAnsi="宋体"/>
        </w:rPr>
        <w:t>,</w:t>
      </w:r>
      <w:r w:rsidRPr="00374844">
        <w:rPr>
          <w:rFonts w:ascii="Times New Roman" w:eastAsia="楷体" w:hAnsi="楷体"/>
        </w:rPr>
        <w:t>中央和地方官员由原来的贵族世袭担任逐渐变为君主任免</w:t>
      </w:r>
      <w:r w:rsidRPr="00374844">
        <w:rPr>
          <w:rFonts w:ascii="Times New Roman" w:eastAsia="宋体" w:hAnsi="宋体"/>
        </w:rPr>
        <w:t>,</w:t>
      </w:r>
      <w:r w:rsidRPr="00374844">
        <w:rPr>
          <w:rFonts w:ascii="Times New Roman" w:eastAsia="楷体" w:hAnsi="楷体"/>
        </w:rPr>
        <w:t>君主权力逐步加强</w:t>
      </w:r>
      <w:r w:rsidRPr="00374844">
        <w:rPr>
          <w:rFonts w:ascii="Times New Roman" w:eastAsia="宋体" w:hAnsi="宋体"/>
        </w:rPr>
        <w:t>,C</w:t>
      </w:r>
      <w:r w:rsidRPr="00374844">
        <w:rPr>
          <w:rFonts w:ascii="Times New Roman" w:eastAsia="楷体" w:hAnsi="楷体"/>
        </w:rPr>
        <w:t>、</w:t>
      </w:r>
      <w:r w:rsidRPr="00374844">
        <w:rPr>
          <w:rFonts w:ascii="Times New Roman" w:eastAsia="宋体" w:hAnsi="宋体"/>
        </w:rPr>
        <w:t>D</w:t>
      </w:r>
      <w:r w:rsidRPr="00374844">
        <w:rPr>
          <w:rFonts w:ascii="Times New Roman" w:eastAsia="楷体" w:hAnsi="楷体"/>
        </w:rPr>
        <w:t>两项正确</w:t>
      </w:r>
      <w:r w:rsidRPr="00374844">
        <w:rPr>
          <w:rFonts w:ascii="Times New Roman" w:eastAsia="宋体" w:hAnsi="宋体"/>
        </w:rPr>
        <w:t>;</w:t>
      </w:r>
      <w:r w:rsidRPr="00374844">
        <w:rPr>
          <w:rFonts w:ascii="Times New Roman" w:eastAsia="楷体" w:hAnsi="楷体"/>
        </w:rPr>
        <w:t>井田制全面推广是在西周时期</w:t>
      </w:r>
      <w:r w:rsidRPr="00374844">
        <w:rPr>
          <w:rFonts w:ascii="Times New Roman" w:eastAsia="宋体" w:hAnsi="宋体"/>
        </w:rPr>
        <w:t>,</w:t>
      </w:r>
      <w:r w:rsidRPr="00374844">
        <w:rPr>
          <w:rFonts w:ascii="Times New Roman" w:eastAsia="楷体" w:hAnsi="楷体"/>
        </w:rPr>
        <w:t>战国时期井田制逐渐走向瓦解</w:t>
      </w:r>
      <w:r w:rsidRPr="00374844">
        <w:rPr>
          <w:rFonts w:ascii="Times New Roman" w:eastAsia="宋体" w:hAnsi="宋体"/>
        </w:rPr>
        <w:t>,A</w:t>
      </w:r>
      <w:r w:rsidRPr="00374844">
        <w:rPr>
          <w:rFonts w:ascii="Times New Roman" w:eastAsia="楷体" w:hAnsi="楷体"/>
        </w:rPr>
        <w:t>项错误</w:t>
      </w:r>
      <w:r w:rsidRPr="00374844">
        <w:rPr>
          <w:rFonts w:ascii="Times New Roman" w:eastAsia="宋体" w:hAnsi="宋体"/>
        </w:rPr>
        <w:t>;</w:t>
      </w:r>
      <w:r w:rsidRPr="00374844">
        <w:rPr>
          <w:rFonts w:ascii="Times New Roman" w:eastAsia="楷体" w:hAnsi="楷体"/>
        </w:rPr>
        <w:t>战国时期由于世官制逐渐被军功爵制所取代</w:t>
      </w:r>
      <w:r w:rsidRPr="00374844">
        <w:rPr>
          <w:rFonts w:ascii="Times New Roman" w:eastAsia="宋体" w:hAnsi="宋体"/>
        </w:rPr>
        <w:t>,</w:t>
      </w:r>
      <w:r w:rsidRPr="00374844">
        <w:rPr>
          <w:rFonts w:ascii="Times New Roman" w:eastAsia="楷体" w:hAnsi="楷体"/>
        </w:rPr>
        <w:t>宗法血缘关系逐渐走向瓦解</w:t>
      </w:r>
      <w:r w:rsidRPr="00374844">
        <w:rPr>
          <w:rFonts w:ascii="Times New Roman" w:eastAsia="宋体" w:hAnsi="宋体"/>
        </w:rPr>
        <w:t>,B</w:t>
      </w:r>
      <w:r w:rsidRPr="00374844">
        <w:rPr>
          <w:rFonts w:ascii="Times New Roman" w:eastAsia="楷体" w:hAnsi="楷体"/>
        </w:rPr>
        <w:t>项错误。</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2</w:t>
      </w:r>
      <w:r w:rsidRPr="00374844">
        <w:rPr>
          <w:rFonts w:ascii="Times New Roman" w:eastAsia="宋体" w:hAnsi="Times New Roman" w:cs="Times New Roman"/>
        </w:rPr>
        <w:t>.</w:t>
      </w:r>
      <w:r w:rsidRPr="00374844">
        <w:rPr>
          <w:rFonts w:ascii="Times New Roman" w:eastAsia="宋体" w:hAnsi="宋体"/>
        </w:rPr>
        <w:t>(1)</w:t>
      </w:r>
      <w:r w:rsidRPr="00374844">
        <w:rPr>
          <w:rFonts w:ascii="Times New Roman" w:eastAsia="宋体" w:hAnsi="宋体"/>
        </w:rPr>
        <w:t>根据材料二</w:t>
      </w:r>
      <w:r w:rsidRPr="00374844">
        <w:rPr>
          <w:rFonts w:ascii="Times New Roman" w:eastAsia="宋体" w:hAnsi="宋体"/>
        </w:rPr>
        <w:t>,</w:t>
      </w:r>
      <w:r w:rsidRPr="00374844">
        <w:rPr>
          <w:rFonts w:ascii="Times New Roman" w:eastAsia="宋体" w:hAnsi="宋体"/>
        </w:rPr>
        <w:t>结合所学</w:t>
      </w:r>
      <w:r w:rsidRPr="00374844">
        <w:rPr>
          <w:rFonts w:ascii="Times New Roman" w:eastAsia="宋体" w:hAnsi="宋体"/>
        </w:rPr>
        <w:t>,</w:t>
      </w:r>
      <w:r w:rsidRPr="00374844">
        <w:rPr>
          <w:rFonts w:ascii="Times New Roman" w:eastAsia="宋体" w:hAnsi="宋体"/>
        </w:rPr>
        <w:t>概括宋代监察制度的特点。</w:t>
      </w:r>
      <w:r w:rsidRPr="00374844">
        <w:rPr>
          <w:rFonts w:ascii="Times New Roman" w:eastAsia="宋体" w:hAnsi="宋体"/>
        </w:rPr>
        <w:t>(2</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宋体"/>
        </w:rPr>
        <w:t>(2)</w:t>
      </w:r>
      <w:r w:rsidRPr="00374844">
        <w:rPr>
          <w:rFonts w:ascii="Times New Roman" w:eastAsia="宋体" w:hAnsi="宋体"/>
        </w:rPr>
        <w:t>根据材料一、材料二</w:t>
      </w:r>
      <w:r w:rsidRPr="00374844">
        <w:rPr>
          <w:rFonts w:ascii="Times New Roman" w:eastAsia="宋体" w:hAnsi="宋体"/>
        </w:rPr>
        <w:t>,</w:t>
      </w:r>
      <w:r w:rsidRPr="00374844">
        <w:rPr>
          <w:rFonts w:ascii="Times New Roman" w:eastAsia="宋体" w:hAnsi="宋体"/>
        </w:rPr>
        <w:t>分析</w:t>
      </w:r>
      <w:r w:rsidRPr="00374844">
        <w:rPr>
          <w:rFonts w:ascii="Times New Roman" w:eastAsia="宋体" w:hAnsi="Times New Roman" w:cs="Times New Roman"/>
        </w:rPr>
        <w:t>“</w:t>
      </w:r>
      <w:r w:rsidRPr="00374844">
        <w:rPr>
          <w:rFonts w:ascii="Times New Roman" w:eastAsia="宋体" w:hAnsi="宋体"/>
        </w:rPr>
        <w:t>纠察官邪</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宋体" w:hAnsi="宋体"/>
        </w:rPr>
        <w:t>对</w:t>
      </w:r>
      <w:r w:rsidRPr="00374844">
        <w:rPr>
          <w:rFonts w:ascii="Times New Roman" w:eastAsia="宋体" w:hAnsi="Times New Roman" w:cs="Times New Roman"/>
        </w:rPr>
        <w:t>“</w:t>
      </w:r>
      <w:r w:rsidRPr="00374844">
        <w:rPr>
          <w:rFonts w:ascii="Times New Roman" w:eastAsia="宋体" w:hAnsi="宋体"/>
        </w:rPr>
        <w:t>古代官僚行政管理</w:t>
      </w:r>
      <w:r w:rsidRPr="00374844">
        <w:rPr>
          <w:rFonts w:ascii="Times New Roman" w:eastAsia="宋体" w:hAnsi="Times New Roman" w:cs="Times New Roman"/>
        </w:rPr>
        <w:t>”</w:t>
      </w:r>
      <w:r w:rsidRPr="00374844">
        <w:rPr>
          <w:rFonts w:ascii="Times New Roman" w:eastAsia="宋体" w:hAnsi="宋体"/>
        </w:rPr>
        <w:t>的作用。</w:t>
      </w:r>
      <w:r w:rsidRPr="00374844">
        <w:rPr>
          <w:rFonts w:ascii="Times New Roman" w:eastAsia="宋体" w:hAnsi="宋体"/>
        </w:rPr>
        <w:t>(3</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(1)</w:t>
      </w:r>
      <w:r w:rsidRPr="00374844">
        <w:rPr>
          <w:rFonts w:ascii="Times New Roman" w:eastAsia="宋体" w:hAnsi="宋体"/>
        </w:rPr>
        <w:t>服务皇权、严密细致。</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(2)</w:t>
      </w:r>
      <w:r w:rsidRPr="00374844">
        <w:rPr>
          <w:rFonts w:ascii="Times New Roman" w:eastAsia="宋体" w:hAnsi="宋体"/>
        </w:rPr>
        <w:t>整肃朝纲、控制朝臣、巩固皇权。</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(1)</w:t>
      </w:r>
      <w:r w:rsidRPr="00374844">
        <w:rPr>
          <w:rFonts w:ascii="Times New Roman" w:eastAsia="楷体" w:hAnsi="楷体"/>
        </w:rPr>
        <w:t>本题考查宋代监察制度的特点。根据材料二</w:t>
      </w:r>
      <w:r w:rsidRPr="00374844">
        <w:rPr>
          <w:rFonts w:ascii="Times New Roman" w:eastAsia="宋体" w:hAnsi="Times New Roman" w:cs="Times New Roman"/>
        </w:rPr>
        <w:t>“</w:t>
      </w:r>
      <w:r w:rsidRPr="00374844">
        <w:rPr>
          <w:rFonts w:ascii="Times New Roman" w:eastAsia="楷体" w:hAnsi="楷体"/>
        </w:rPr>
        <w:t>御史台</w:t>
      </w:r>
      <w:r w:rsidRPr="00374844">
        <w:rPr>
          <w:rFonts w:ascii="Times New Roman" w:eastAsia="宋体" w:hAnsi="宋体"/>
        </w:rPr>
        <w:t>,</w:t>
      </w:r>
      <w:r w:rsidRPr="00374844">
        <w:rPr>
          <w:rFonts w:ascii="Times New Roman" w:eastAsia="楷体" w:hAnsi="楷体"/>
        </w:rPr>
        <w:t>掌纠察官邪</w:t>
      </w:r>
      <w:r w:rsidRPr="00374844">
        <w:rPr>
          <w:rFonts w:ascii="Times New Roman" w:eastAsia="宋体" w:hAnsi="宋体"/>
        </w:rPr>
        <w:t>,</w:t>
      </w:r>
      <w:r w:rsidRPr="00374844">
        <w:rPr>
          <w:rFonts w:ascii="Times New Roman" w:eastAsia="楷体" w:hAnsi="楷体"/>
        </w:rPr>
        <w:t>肃正纲纪。大事则廷辨</w:t>
      </w:r>
      <w:r w:rsidRPr="00374844">
        <w:rPr>
          <w:rFonts w:ascii="Times New Roman" w:eastAsia="宋体" w:hAnsi="宋体"/>
        </w:rPr>
        <w:t>(</w:t>
      </w:r>
      <w:r w:rsidRPr="00374844">
        <w:rPr>
          <w:rFonts w:ascii="Times New Roman" w:eastAsia="楷体" w:hAnsi="楷体"/>
        </w:rPr>
        <w:t>朝堂集议</w:t>
      </w:r>
      <w:r w:rsidRPr="00374844">
        <w:rPr>
          <w:rFonts w:ascii="Times New Roman" w:eastAsia="宋体" w:hAnsi="宋体"/>
        </w:rPr>
        <w:t>),</w:t>
      </w:r>
      <w:r w:rsidRPr="00374844">
        <w:rPr>
          <w:rFonts w:ascii="Times New Roman" w:eastAsia="楷体" w:hAnsi="楷体"/>
        </w:rPr>
        <w:t>小事则奏弹</w:t>
      </w:r>
      <w:r w:rsidRPr="00374844">
        <w:rPr>
          <w:rFonts w:ascii="Times New Roman" w:eastAsia="宋体" w:hAnsi="宋体"/>
        </w:rPr>
        <w:t>(</w:t>
      </w:r>
      <w:r w:rsidRPr="00374844">
        <w:rPr>
          <w:rFonts w:ascii="Times New Roman" w:eastAsia="楷体" w:hAnsi="楷体"/>
        </w:rPr>
        <w:t>上奏、弹劾</w:t>
      </w:r>
      <w:r w:rsidRPr="00374844">
        <w:rPr>
          <w:rFonts w:ascii="Times New Roman" w:eastAsia="宋体" w:hAnsi="宋体"/>
        </w:rPr>
        <w:t>)</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可知宋代监察制度的特点是为皇权服务、严密细致。</w:t>
      </w:r>
    </w:p>
    <w:p w:rsidR="00D819B8" w:rsidRPr="00374844" w:rsidRDefault="00D819B8" w:rsidP="00D819B8">
      <w:pPr>
        <w:tabs>
          <w:tab w:val="left" w:pos="1871"/>
          <w:tab w:val="left" w:pos="3407"/>
          <w:tab w:val="left" w:pos="4949"/>
          <w:tab w:val="left" w:pos="6599"/>
        </w:tabs>
        <w:ind w:firstLineChars="200" w:firstLine="480"/>
        <w:rPr>
          <w:rFonts w:ascii="Times New Roman" w:eastAsia="宋体" w:hAnsi="宋体"/>
        </w:rPr>
      </w:pPr>
      <w:r w:rsidRPr="00374844">
        <w:rPr>
          <w:rFonts w:ascii="Times New Roman" w:eastAsia="宋体" w:hAnsi="宋体"/>
        </w:rPr>
        <w:t>(2)</w:t>
      </w:r>
      <w:r w:rsidRPr="00374844">
        <w:rPr>
          <w:rFonts w:ascii="Times New Roman" w:eastAsia="楷体" w:hAnsi="楷体"/>
        </w:rPr>
        <w:t>本题考查古代监察制度的作用。根据材料一</w:t>
      </w:r>
      <w:r w:rsidRPr="00374844">
        <w:rPr>
          <w:rFonts w:ascii="Times New Roman" w:eastAsia="宋体" w:hAnsi="Times New Roman" w:cs="Times New Roman"/>
        </w:rPr>
        <w:t>“</w:t>
      </w:r>
      <w:r w:rsidRPr="00374844">
        <w:rPr>
          <w:rFonts w:ascii="Times New Roman" w:eastAsia="楷体" w:hAnsi="楷体"/>
        </w:rPr>
        <w:t>皇帝支配……整肃</w:t>
      </w:r>
      <w:r w:rsidRPr="00374844">
        <w:rPr>
          <w:rFonts w:ascii="Times New Roman" w:eastAsia="宋体" w:hAnsi="Times New Roman" w:cs="Times New Roman"/>
        </w:rPr>
        <w:t>”</w:t>
      </w:r>
      <w:r w:rsidRPr="00374844">
        <w:rPr>
          <w:rFonts w:ascii="Times New Roman" w:eastAsia="楷体" w:hAnsi="楷体"/>
        </w:rPr>
        <w:t>可知古代官僚行政管理具有整肃朝纲、巩固皇权的作用</w:t>
      </w:r>
      <w:r w:rsidRPr="00374844">
        <w:rPr>
          <w:rFonts w:ascii="Times New Roman" w:eastAsia="宋体" w:hAnsi="宋体"/>
        </w:rPr>
        <w:t>;</w:t>
      </w:r>
      <w:r w:rsidRPr="00374844">
        <w:rPr>
          <w:rFonts w:ascii="Times New Roman" w:eastAsia="楷体" w:hAnsi="楷体"/>
        </w:rPr>
        <w:t>根据材料二</w:t>
      </w:r>
      <w:r w:rsidRPr="00374844">
        <w:rPr>
          <w:rFonts w:ascii="Times New Roman" w:eastAsia="宋体" w:hAnsi="Times New Roman" w:cs="Times New Roman"/>
        </w:rPr>
        <w:t>“</w:t>
      </w:r>
      <w:r w:rsidRPr="00374844">
        <w:rPr>
          <w:rFonts w:ascii="Times New Roman" w:eastAsia="楷体" w:hAnsi="楷体"/>
        </w:rPr>
        <w:t>掌纠察官邪</w:t>
      </w:r>
      <w:r w:rsidRPr="00374844">
        <w:rPr>
          <w:rFonts w:ascii="Times New Roman" w:eastAsia="宋体" w:hAnsi="宋体"/>
        </w:rPr>
        <w:t>,</w:t>
      </w:r>
      <w:r w:rsidRPr="00374844">
        <w:rPr>
          <w:rFonts w:ascii="Times New Roman" w:eastAsia="楷体" w:hAnsi="楷体"/>
        </w:rPr>
        <w:t>肃正纲纪</w:t>
      </w:r>
      <w:r w:rsidRPr="00374844">
        <w:rPr>
          <w:rFonts w:ascii="Times New Roman" w:eastAsia="宋体" w:hAnsi="Times New Roman" w:cs="Times New Roman"/>
        </w:rPr>
        <w:t>”</w:t>
      </w:r>
      <w:r w:rsidRPr="00374844">
        <w:rPr>
          <w:rFonts w:ascii="Times New Roman" w:eastAsia="楷体" w:hAnsi="楷体"/>
        </w:rPr>
        <w:t>可知古代官僚行政管理具有整肃朝纲、控制朝臣、巩固皇权的作用。</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3</w:t>
      </w:r>
      <w:r w:rsidRPr="00374844">
        <w:rPr>
          <w:rFonts w:ascii="Times New Roman" w:eastAsia="宋体" w:hAnsi="Times New Roman" w:cs="Times New Roman"/>
        </w:rPr>
        <w:t>.</w:t>
      </w:r>
      <w:r w:rsidRPr="00374844">
        <w:rPr>
          <w:rFonts w:ascii="Times New Roman" w:eastAsia="宋体" w:hAnsi="宋体"/>
        </w:rPr>
        <w:t>根据材料三、材料四</w:t>
      </w:r>
      <w:r w:rsidRPr="00374844">
        <w:rPr>
          <w:rFonts w:ascii="Times New Roman" w:eastAsia="宋体" w:hAnsi="宋体"/>
        </w:rPr>
        <w:t>,</w:t>
      </w:r>
      <w:r w:rsidRPr="00374844">
        <w:rPr>
          <w:rFonts w:ascii="Times New Roman" w:eastAsia="宋体" w:hAnsi="宋体"/>
        </w:rPr>
        <w:t>分别概括法律与教化在传统国家治理中的作用。</w:t>
      </w:r>
      <w:r w:rsidRPr="00374844">
        <w:rPr>
          <w:rFonts w:ascii="Times New Roman" w:eastAsia="宋体" w:hAnsi="宋体"/>
        </w:rPr>
        <w:t>(5</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w:t>
      </w:r>
      <w:r w:rsidRPr="00374844">
        <w:rPr>
          <w:rFonts w:ascii="Times New Roman" w:eastAsia="宋体" w:hAnsi="宋体"/>
        </w:rPr>
        <w:t>礼乐教化可以端正社会风俗、团结民心</w:t>
      </w:r>
      <w:r w:rsidRPr="00374844">
        <w:rPr>
          <w:rFonts w:ascii="Times New Roman" w:eastAsia="宋体" w:hAnsi="宋体"/>
        </w:rPr>
        <w:t>;</w:t>
      </w:r>
      <w:r w:rsidRPr="00374844">
        <w:rPr>
          <w:rFonts w:ascii="Times New Roman" w:eastAsia="宋体" w:hAnsi="宋体"/>
        </w:rPr>
        <w:t>法律可以防止或减少社会不良现象</w:t>
      </w:r>
      <w:r w:rsidRPr="00374844">
        <w:rPr>
          <w:rFonts w:ascii="Times New Roman" w:eastAsia="宋体" w:hAnsi="宋体"/>
        </w:rPr>
        <w:t>,</w:t>
      </w:r>
      <w:r w:rsidRPr="00374844">
        <w:rPr>
          <w:rFonts w:ascii="Times New Roman" w:eastAsia="宋体" w:hAnsi="宋体"/>
        </w:rPr>
        <w:t>稳定社会秩序</w:t>
      </w:r>
      <w:r w:rsidRPr="00374844">
        <w:rPr>
          <w:rFonts w:ascii="Times New Roman" w:eastAsia="宋体" w:hAnsi="宋体"/>
        </w:rPr>
        <w:t>,</w:t>
      </w:r>
      <w:r w:rsidRPr="00374844">
        <w:rPr>
          <w:rFonts w:ascii="Times New Roman" w:eastAsia="宋体" w:hAnsi="宋体"/>
        </w:rPr>
        <w:t>有益于民生。</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本题考查法律与教化在国家治理中的作用。根据材料三</w:t>
      </w:r>
      <w:r w:rsidRPr="00374844">
        <w:rPr>
          <w:rFonts w:ascii="Times New Roman" w:eastAsia="宋体" w:hAnsi="Times New Roman" w:cs="Times New Roman"/>
        </w:rPr>
        <w:t>“</w:t>
      </w:r>
      <w:r w:rsidRPr="00374844">
        <w:rPr>
          <w:rFonts w:ascii="Times New Roman" w:eastAsia="楷体" w:hAnsi="楷体"/>
        </w:rPr>
        <w:t>制礼以端其俗</w:t>
      </w:r>
      <w:r w:rsidRPr="00374844">
        <w:rPr>
          <w:rFonts w:ascii="Times New Roman" w:eastAsia="宋体" w:hAnsi="宋体"/>
        </w:rPr>
        <w:t>,</w:t>
      </w:r>
      <w:r w:rsidRPr="00374844">
        <w:rPr>
          <w:rFonts w:ascii="Times New Roman" w:eastAsia="楷体" w:hAnsi="楷体"/>
        </w:rPr>
        <w:t>立乐以和其心</w:t>
      </w:r>
      <w:r w:rsidRPr="00374844">
        <w:rPr>
          <w:rFonts w:ascii="Times New Roman" w:eastAsia="宋体" w:hAnsi="宋体"/>
        </w:rPr>
        <w:t>,</w:t>
      </w:r>
      <w:r w:rsidRPr="00374844">
        <w:rPr>
          <w:rFonts w:ascii="Times New Roman" w:eastAsia="楷体" w:hAnsi="楷体"/>
        </w:rPr>
        <w:t>此皆先哲王致治之大方也</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可知礼乐教化可以端正社会风俗、团结民心</w:t>
      </w:r>
      <w:r w:rsidRPr="00374844">
        <w:rPr>
          <w:rFonts w:ascii="Times New Roman" w:eastAsia="宋体" w:hAnsi="宋体"/>
        </w:rPr>
        <w:t>;</w:t>
      </w:r>
      <w:r w:rsidRPr="00374844">
        <w:rPr>
          <w:rFonts w:ascii="Times New Roman" w:eastAsia="楷体" w:hAnsi="楷体"/>
        </w:rPr>
        <w:t>根据材料四</w:t>
      </w:r>
      <w:r w:rsidRPr="00374844">
        <w:rPr>
          <w:rFonts w:ascii="Times New Roman" w:eastAsia="宋体" w:hAnsi="Times New Roman" w:cs="Times New Roman"/>
        </w:rPr>
        <w:t>“</w:t>
      </w:r>
      <w:r w:rsidRPr="00374844">
        <w:rPr>
          <w:rFonts w:ascii="Times New Roman" w:eastAsia="楷体" w:hAnsi="楷体"/>
        </w:rPr>
        <w:t>因时制治</w:t>
      </w:r>
      <w:r w:rsidRPr="00374844">
        <w:rPr>
          <w:rFonts w:ascii="Times New Roman" w:eastAsia="宋体" w:hAnsi="宋体"/>
        </w:rPr>
        <w:t>,</w:t>
      </w:r>
      <w:r w:rsidRPr="00374844">
        <w:rPr>
          <w:rFonts w:ascii="Times New Roman" w:eastAsia="楷体" w:hAnsi="楷体"/>
        </w:rPr>
        <w:t>设刑宪</w:t>
      </w:r>
      <w:r w:rsidRPr="00374844">
        <w:rPr>
          <w:rFonts w:ascii="Times New Roman" w:eastAsia="宋体" w:hAnsi="宋体"/>
        </w:rPr>
        <w:t>(</w:t>
      </w:r>
      <w:r w:rsidRPr="00374844">
        <w:rPr>
          <w:rFonts w:ascii="Times New Roman" w:eastAsia="楷体" w:hAnsi="楷体"/>
        </w:rPr>
        <w:t>法律</w:t>
      </w:r>
      <w:r w:rsidRPr="00374844">
        <w:rPr>
          <w:rFonts w:ascii="Times New Roman" w:eastAsia="宋体" w:hAnsi="宋体"/>
        </w:rPr>
        <w:t>)</w:t>
      </w:r>
      <w:r w:rsidRPr="00374844">
        <w:rPr>
          <w:rFonts w:ascii="Times New Roman" w:eastAsia="楷体" w:hAnsi="楷体"/>
        </w:rPr>
        <w:t>以为之防……所以禁暴止邪</w:t>
      </w:r>
      <w:r w:rsidRPr="00374844">
        <w:rPr>
          <w:rFonts w:ascii="Times New Roman" w:eastAsia="宋体" w:hAnsi="宋体"/>
        </w:rPr>
        <w:t>,</w:t>
      </w:r>
      <w:r w:rsidRPr="00374844">
        <w:rPr>
          <w:rFonts w:ascii="Times New Roman" w:eastAsia="楷体" w:hAnsi="楷体"/>
        </w:rPr>
        <w:t>养育群生者也</w:t>
      </w:r>
      <w:r w:rsidRPr="00374844">
        <w:rPr>
          <w:rFonts w:ascii="Times New Roman" w:eastAsia="宋体" w:hAnsi="Times New Roman" w:cs="Times New Roman"/>
        </w:rPr>
        <w:t>”</w:t>
      </w:r>
      <w:r w:rsidRPr="00374844">
        <w:rPr>
          <w:rFonts w:ascii="Times New Roman" w:eastAsia="宋体" w:hAnsi="宋体"/>
        </w:rPr>
        <w:t>,</w:t>
      </w:r>
      <w:r w:rsidRPr="00374844">
        <w:rPr>
          <w:rFonts w:ascii="Times New Roman" w:eastAsia="楷体" w:hAnsi="楷体"/>
        </w:rPr>
        <w:t>可知法律可以防止或减少社会不良现象</w:t>
      </w:r>
      <w:r w:rsidRPr="00374844">
        <w:rPr>
          <w:rFonts w:ascii="Times New Roman" w:eastAsia="宋体" w:hAnsi="宋体"/>
        </w:rPr>
        <w:t>,</w:t>
      </w:r>
      <w:r w:rsidRPr="00374844">
        <w:rPr>
          <w:rFonts w:ascii="Times New Roman" w:eastAsia="楷体" w:hAnsi="楷体"/>
        </w:rPr>
        <w:t>稳定社会秩序</w:t>
      </w:r>
      <w:r w:rsidRPr="00374844">
        <w:rPr>
          <w:rFonts w:ascii="Times New Roman" w:eastAsia="宋体" w:hAnsi="宋体"/>
        </w:rPr>
        <w:t>,</w:t>
      </w:r>
      <w:r w:rsidRPr="00374844">
        <w:rPr>
          <w:rFonts w:ascii="Times New Roman" w:eastAsia="楷体" w:hAnsi="楷体"/>
        </w:rPr>
        <w:t>有益于民生。</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Times New Roman" w:eastAsia="宋体" w:hAnsi="Times New Roman"/>
          <w:b/>
        </w:rPr>
        <w:t>4</w:t>
      </w:r>
      <w:r w:rsidRPr="00374844">
        <w:rPr>
          <w:rFonts w:ascii="Times New Roman" w:eastAsia="宋体" w:hAnsi="Times New Roman" w:cs="Times New Roman"/>
        </w:rPr>
        <w:t>.</w:t>
      </w:r>
      <w:r w:rsidRPr="00374844">
        <w:rPr>
          <w:rFonts w:ascii="Times New Roman" w:eastAsia="宋体" w:hAnsi="宋体"/>
        </w:rPr>
        <w:t>综合材料并结合所学</w:t>
      </w:r>
      <w:r w:rsidRPr="00374844">
        <w:rPr>
          <w:rFonts w:ascii="Times New Roman" w:eastAsia="宋体" w:hAnsi="宋体"/>
        </w:rPr>
        <w:t>,</w:t>
      </w:r>
      <w:r w:rsidRPr="00374844">
        <w:rPr>
          <w:rFonts w:ascii="Times New Roman" w:eastAsia="宋体" w:hAnsi="宋体"/>
        </w:rPr>
        <w:t>你如何看待传统中国的国家治理模式</w:t>
      </w:r>
      <w:r w:rsidRPr="00374844">
        <w:rPr>
          <w:rFonts w:ascii="Times New Roman" w:eastAsia="宋体" w:hAnsi="宋体"/>
        </w:rPr>
        <w:t>?(15</w:t>
      </w:r>
      <w:r w:rsidRPr="00374844">
        <w:rPr>
          <w:rFonts w:ascii="Times New Roman" w:eastAsia="宋体" w:hAnsi="宋体"/>
        </w:rPr>
        <w:t>分</w:t>
      </w:r>
      <w:r w:rsidRPr="00374844">
        <w:rPr>
          <w:rFonts w:ascii="Times New Roman" w:eastAsia="宋体" w:hAnsi="宋体"/>
        </w:rPr>
        <w:t>)</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参考答案</w:t>
      </w:r>
      <w:r w:rsidRPr="00374844">
        <w:rPr>
          <w:rFonts w:ascii="Times New Roman" w:eastAsia="宋体" w:hAnsi="宋体"/>
        </w:rPr>
        <w:t xml:space="preserve"> </w:t>
      </w:r>
      <w:r w:rsidRPr="00374844">
        <w:rPr>
          <w:rFonts w:ascii="Times New Roman" w:eastAsia="宋体" w:hAnsi="宋体"/>
        </w:rPr>
        <w:t>中国古代的国家治理包括官僚行政管理、官员监察制度、法律与教化等众多措施</w:t>
      </w:r>
      <w:r w:rsidRPr="00374844">
        <w:rPr>
          <w:rFonts w:ascii="Times New Roman" w:eastAsia="宋体" w:hAnsi="宋体"/>
        </w:rPr>
        <w:t>,</w:t>
      </w:r>
      <w:r w:rsidRPr="00374844">
        <w:rPr>
          <w:rFonts w:ascii="Times New Roman" w:eastAsia="宋体" w:hAnsi="宋体"/>
        </w:rPr>
        <w:t>这些国家治理措施是中国古代经济、政治和思想发展的必然产物</w:t>
      </w:r>
      <w:r w:rsidRPr="00374844">
        <w:rPr>
          <w:rFonts w:ascii="Times New Roman" w:eastAsia="宋体" w:hAnsi="宋体"/>
        </w:rPr>
        <w:t>,</w:t>
      </w:r>
      <w:r w:rsidRPr="00374844">
        <w:rPr>
          <w:rFonts w:ascii="Times New Roman" w:eastAsia="宋体" w:hAnsi="宋体"/>
        </w:rPr>
        <w:t>既对中国古代专制集权、社会稳定起到了重要作用</w:t>
      </w:r>
      <w:r w:rsidRPr="00374844">
        <w:rPr>
          <w:rFonts w:ascii="Times New Roman" w:eastAsia="宋体" w:hAnsi="宋体"/>
        </w:rPr>
        <w:t>,</w:t>
      </w:r>
      <w:r w:rsidRPr="00374844">
        <w:rPr>
          <w:rFonts w:ascii="Times New Roman" w:eastAsia="宋体" w:hAnsi="宋体"/>
        </w:rPr>
        <w:t>也为后世国家治理提供了借鉴。</w:t>
      </w:r>
    </w:p>
    <w:p w:rsidR="00D819B8" w:rsidRPr="00374844" w:rsidRDefault="00D819B8" w:rsidP="00D819B8">
      <w:pPr>
        <w:tabs>
          <w:tab w:val="left" w:pos="1871"/>
          <w:tab w:val="left" w:pos="3407"/>
          <w:tab w:val="left" w:pos="4949"/>
          <w:tab w:val="left" w:pos="6599"/>
        </w:tabs>
        <w:rPr>
          <w:rFonts w:ascii="Times New Roman" w:eastAsia="宋体" w:hAnsi="宋体"/>
        </w:rPr>
      </w:pPr>
      <w:r w:rsidRPr="00374844">
        <w:rPr>
          <w:rFonts w:ascii="Arial" w:eastAsia="黑体" w:hAnsi="黑体"/>
          <w:bdr w:val="single" w:sz="4" w:space="0" w:color="000000"/>
          <w:shd w:val="solid" w:color="FFCCFF" w:fill="auto"/>
        </w:rPr>
        <w:t>解析</w:t>
      </w:r>
      <w:r w:rsidRPr="00374844">
        <w:rPr>
          <w:rFonts w:ascii="Times New Roman" w:eastAsia="宋体" w:hAnsi="宋体"/>
        </w:rPr>
        <w:t xml:space="preserve"> </w:t>
      </w:r>
      <w:r w:rsidRPr="00374844">
        <w:rPr>
          <w:rFonts w:ascii="Times New Roman" w:eastAsia="楷体" w:hAnsi="楷体"/>
        </w:rPr>
        <w:t>本题考查中国古代的国家治理模式。首先从材料中概括国家治理的种类</w:t>
      </w:r>
      <w:r w:rsidRPr="00374844">
        <w:rPr>
          <w:rFonts w:ascii="Times New Roman" w:eastAsia="宋体" w:hAnsi="宋体"/>
        </w:rPr>
        <w:t>,</w:t>
      </w:r>
      <w:r w:rsidRPr="00374844">
        <w:rPr>
          <w:rFonts w:ascii="Times New Roman" w:eastAsia="楷体" w:hAnsi="楷体"/>
        </w:rPr>
        <w:t>如官僚行政管理、官员监察制度、法律与教化等。然后再从政治、经济和思想等方面分析中国古代国家治理产生的原因</w:t>
      </w:r>
      <w:r w:rsidRPr="00374844">
        <w:rPr>
          <w:rFonts w:ascii="Times New Roman" w:eastAsia="宋体" w:hAnsi="宋体"/>
        </w:rPr>
        <w:t>;</w:t>
      </w:r>
      <w:r w:rsidRPr="00374844">
        <w:rPr>
          <w:rFonts w:ascii="Times New Roman" w:eastAsia="楷体" w:hAnsi="楷体"/>
        </w:rPr>
        <w:t>最后从对古今两方面来分析古代国家治理的影响。</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Arial" w:eastAsia="黑体" w:hAnsi="黑体"/>
        </w:rPr>
        <w:t>【解题技法】</w:t>
      </w:r>
      <w:r w:rsidRPr="00374844">
        <w:rPr>
          <w:rFonts w:ascii="Arial" w:eastAsia="黑体" w:hAnsi="黑体"/>
        </w:rPr>
        <w:t xml:space="preserve"> </w:t>
      </w:r>
      <w:r w:rsidRPr="00374844">
        <w:rPr>
          <w:rFonts w:ascii="Arial" w:eastAsia="黑体" w:hAnsi="黑体"/>
        </w:rPr>
        <w:t>影响评价类非选择题的解题规律</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仿宋" w:hAnsi="仿宋"/>
        </w:rPr>
        <w:t>影响评价类非选择题可分为意义类、作用类、影响类、评价类四大类。这四类设问的答题思路可如下思考</w:t>
      </w:r>
      <w:r w:rsidRPr="00374844">
        <w:rPr>
          <w:rFonts w:ascii="Times New Roman" w:eastAsia="宋体" w:hAnsi="宋体"/>
        </w:rPr>
        <w:t>:</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(1)</w:t>
      </w:r>
      <w:r w:rsidRPr="00374844">
        <w:rPr>
          <w:rFonts w:ascii="Times New Roman" w:eastAsia="仿宋" w:hAnsi="仿宋"/>
        </w:rPr>
        <w:t>意义类设问</w:t>
      </w:r>
      <w:r w:rsidRPr="00374844">
        <w:rPr>
          <w:rFonts w:ascii="Times New Roman" w:eastAsia="宋体" w:hAnsi="宋体"/>
        </w:rPr>
        <w:t>:</w:t>
      </w:r>
      <w:r w:rsidRPr="00374844">
        <w:rPr>
          <w:rFonts w:ascii="Times New Roman" w:eastAsia="仿宋" w:hAnsi="仿宋"/>
        </w:rPr>
        <w:t>要学会用诸如</w:t>
      </w:r>
      <w:r w:rsidRPr="00374844">
        <w:rPr>
          <w:rFonts w:ascii="Times New Roman" w:eastAsia="宋体" w:hAnsi="Times New Roman" w:cs="Times New Roman"/>
        </w:rPr>
        <w:t>“</w:t>
      </w:r>
      <w:r w:rsidRPr="00374844">
        <w:rPr>
          <w:rFonts w:ascii="Times New Roman" w:eastAsia="仿宋" w:hAnsi="仿宋"/>
        </w:rPr>
        <w:t>确立了</w:t>
      </w:r>
      <w:r w:rsidRPr="00374844">
        <w:rPr>
          <w:rFonts w:ascii="Times New Roman" w:eastAsia="宋体" w:hAnsi="Times New Roman" w:cs="Times New Roman"/>
        </w:rPr>
        <w:t>”“</w:t>
      </w:r>
      <w:r w:rsidRPr="00374844">
        <w:rPr>
          <w:rFonts w:ascii="Times New Roman" w:eastAsia="仿宋" w:hAnsi="仿宋"/>
        </w:rPr>
        <w:t>强化了</w:t>
      </w:r>
      <w:r w:rsidRPr="00374844">
        <w:rPr>
          <w:rFonts w:ascii="Times New Roman" w:eastAsia="宋体" w:hAnsi="Times New Roman" w:cs="Times New Roman"/>
        </w:rPr>
        <w:t>”“</w:t>
      </w:r>
      <w:r w:rsidRPr="00374844">
        <w:rPr>
          <w:rFonts w:ascii="Times New Roman" w:eastAsia="仿宋" w:hAnsi="仿宋"/>
        </w:rPr>
        <w:t>形成了</w:t>
      </w:r>
      <w:r w:rsidRPr="00374844">
        <w:rPr>
          <w:rFonts w:ascii="Times New Roman" w:eastAsia="宋体" w:hAnsi="Times New Roman" w:cs="Times New Roman"/>
        </w:rPr>
        <w:t>”“</w:t>
      </w:r>
      <w:r w:rsidRPr="00374844">
        <w:rPr>
          <w:rFonts w:ascii="Times New Roman" w:eastAsia="仿宋" w:hAnsi="仿宋"/>
        </w:rPr>
        <w:t>创立了</w:t>
      </w:r>
      <w:r w:rsidRPr="00374844">
        <w:rPr>
          <w:rFonts w:ascii="Times New Roman" w:eastAsia="宋体" w:hAnsi="Times New Roman" w:cs="Times New Roman"/>
        </w:rPr>
        <w:t>”</w:t>
      </w:r>
      <w:r w:rsidRPr="00374844">
        <w:rPr>
          <w:rFonts w:ascii="Times New Roman" w:eastAsia="仿宋" w:hAnsi="仿宋"/>
        </w:rPr>
        <w:t>等术语概括。意义类设问一般从积极方面回答</w:t>
      </w:r>
      <w:r w:rsidRPr="00374844">
        <w:rPr>
          <w:rFonts w:ascii="Times New Roman" w:eastAsia="宋体" w:hAnsi="宋体"/>
        </w:rPr>
        <w:t>,</w:t>
      </w:r>
      <w:r w:rsidRPr="00374844">
        <w:rPr>
          <w:rFonts w:ascii="Times New Roman" w:eastAsia="仿宋" w:hAnsi="仿宋"/>
        </w:rPr>
        <w:t>一般不用答出消极或局限性方面。</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(2)</w:t>
      </w:r>
      <w:r w:rsidRPr="00374844">
        <w:rPr>
          <w:rFonts w:ascii="Times New Roman" w:eastAsia="仿宋" w:hAnsi="仿宋"/>
        </w:rPr>
        <w:t>作用类设问</w:t>
      </w:r>
      <w:r w:rsidRPr="00374844">
        <w:rPr>
          <w:rFonts w:ascii="Times New Roman" w:eastAsia="宋体" w:hAnsi="宋体"/>
        </w:rPr>
        <w:t>:</w:t>
      </w:r>
      <w:r w:rsidRPr="00374844">
        <w:rPr>
          <w:rFonts w:ascii="Times New Roman" w:eastAsia="仿宋" w:hAnsi="仿宋"/>
        </w:rPr>
        <w:t>一般从积极和消极</w:t>
      </w:r>
      <w:r w:rsidRPr="00374844">
        <w:rPr>
          <w:rFonts w:ascii="Times New Roman" w:eastAsia="宋体" w:hAnsi="宋体"/>
        </w:rPr>
        <w:t>(</w:t>
      </w:r>
      <w:r w:rsidRPr="00374844">
        <w:rPr>
          <w:rFonts w:ascii="Times New Roman" w:eastAsia="仿宋" w:hAnsi="仿宋"/>
        </w:rPr>
        <w:t>局限</w:t>
      </w:r>
      <w:r w:rsidRPr="00374844">
        <w:rPr>
          <w:rFonts w:ascii="Times New Roman" w:eastAsia="宋体" w:hAnsi="宋体"/>
        </w:rPr>
        <w:t>)</w:t>
      </w:r>
      <w:r w:rsidRPr="00374844">
        <w:rPr>
          <w:rFonts w:ascii="Times New Roman" w:eastAsia="仿宋" w:hAnsi="仿宋"/>
        </w:rPr>
        <w:t>两个角度作答。积极方面可用</w:t>
      </w:r>
      <w:r w:rsidRPr="00374844">
        <w:rPr>
          <w:rFonts w:ascii="Times New Roman" w:eastAsia="宋体" w:hAnsi="Times New Roman" w:cs="Times New Roman"/>
        </w:rPr>
        <w:t>“</w:t>
      </w:r>
      <w:r w:rsidRPr="00374844">
        <w:rPr>
          <w:rFonts w:ascii="Times New Roman" w:eastAsia="仿宋" w:hAnsi="仿宋"/>
        </w:rPr>
        <w:t>推动</w:t>
      </w:r>
      <w:r w:rsidRPr="00374844">
        <w:rPr>
          <w:rFonts w:ascii="Times New Roman" w:eastAsia="宋体" w:hAnsi="Times New Roman" w:cs="Times New Roman"/>
        </w:rPr>
        <w:t>”“</w:t>
      </w:r>
      <w:r w:rsidRPr="00374844">
        <w:rPr>
          <w:rFonts w:ascii="Times New Roman" w:eastAsia="仿宋" w:hAnsi="仿宋"/>
        </w:rPr>
        <w:t>促进</w:t>
      </w:r>
      <w:r w:rsidRPr="00374844">
        <w:rPr>
          <w:rFonts w:ascii="Times New Roman" w:eastAsia="宋体" w:hAnsi="Times New Roman" w:cs="Times New Roman"/>
        </w:rPr>
        <w:t>”“</w:t>
      </w:r>
      <w:r w:rsidRPr="00374844">
        <w:rPr>
          <w:rFonts w:ascii="Times New Roman" w:eastAsia="仿宋" w:hAnsi="仿宋"/>
        </w:rPr>
        <w:t>有利于</w:t>
      </w:r>
      <w:r w:rsidRPr="00374844">
        <w:rPr>
          <w:rFonts w:ascii="Times New Roman" w:eastAsia="宋体" w:hAnsi="Times New Roman" w:cs="Times New Roman"/>
        </w:rPr>
        <w:t>”</w:t>
      </w:r>
      <w:r w:rsidRPr="00374844">
        <w:rPr>
          <w:rFonts w:ascii="Times New Roman" w:eastAsia="仿宋" w:hAnsi="仿宋"/>
        </w:rPr>
        <w:t>等术语概括</w:t>
      </w:r>
      <w:r w:rsidRPr="00374844">
        <w:rPr>
          <w:rFonts w:ascii="Times New Roman" w:eastAsia="宋体" w:hAnsi="宋体"/>
        </w:rPr>
        <w:t>,</w:t>
      </w:r>
      <w:r w:rsidRPr="00374844">
        <w:rPr>
          <w:rFonts w:ascii="Times New Roman" w:eastAsia="仿宋" w:hAnsi="仿宋"/>
        </w:rPr>
        <w:t>消极</w:t>
      </w:r>
      <w:r w:rsidRPr="00374844">
        <w:rPr>
          <w:rFonts w:ascii="Times New Roman" w:eastAsia="宋体" w:hAnsi="宋体"/>
        </w:rPr>
        <w:t>(</w:t>
      </w:r>
      <w:r w:rsidRPr="00374844">
        <w:rPr>
          <w:rFonts w:ascii="Times New Roman" w:eastAsia="仿宋" w:hAnsi="仿宋"/>
        </w:rPr>
        <w:t>局限</w:t>
      </w:r>
      <w:r w:rsidRPr="00374844">
        <w:rPr>
          <w:rFonts w:ascii="Times New Roman" w:eastAsia="宋体" w:hAnsi="宋体"/>
        </w:rPr>
        <w:t>)</w:t>
      </w:r>
      <w:r w:rsidRPr="00374844">
        <w:rPr>
          <w:rFonts w:ascii="Times New Roman" w:eastAsia="仿宋" w:hAnsi="仿宋"/>
        </w:rPr>
        <w:t>方面可用</w:t>
      </w:r>
      <w:r w:rsidRPr="00374844">
        <w:rPr>
          <w:rFonts w:ascii="Times New Roman" w:eastAsia="宋体" w:hAnsi="Times New Roman" w:cs="Times New Roman"/>
        </w:rPr>
        <w:t>“</w:t>
      </w:r>
      <w:r w:rsidRPr="00374844">
        <w:rPr>
          <w:rFonts w:ascii="Times New Roman" w:eastAsia="仿宋" w:hAnsi="仿宋"/>
        </w:rPr>
        <w:t>制约</w:t>
      </w:r>
      <w:r w:rsidRPr="00374844">
        <w:rPr>
          <w:rFonts w:ascii="Times New Roman" w:eastAsia="宋体" w:hAnsi="Times New Roman" w:cs="Times New Roman"/>
        </w:rPr>
        <w:t>”“</w:t>
      </w:r>
      <w:r w:rsidRPr="00374844">
        <w:rPr>
          <w:rFonts w:ascii="Times New Roman" w:eastAsia="仿宋" w:hAnsi="仿宋"/>
        </w:rPr>
        <w:t>不利于</w:t>
      </w:r>
      <w:r w:rsidRPr="00374844">
        <w:rPr>
          <w:rFonts w:ascii="Times New Roman" w:eastAsia="宋体" w:hAnsi="Times New Roman" w:cs="Times New Roman"/>
        </w:rPr>
        <w:t>”</w:t>
      </w:r>
      <w:r w:rsidRPr="00374844">
        <w:rPr>
          <w:rFonts w:ascii="Times New Roman" w:eastAsia="仿宋" w:hAnsi="仿宋"/>
        </w:rPr>
        <w:t>等术语说明。</w:t>
      </w:r>
    </w:p>
    <w:p w:rsidR="00D819B8" w:rsidRPr="00374844"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(3)</w:t>
      </w:r>
      <w:r w:rsidRPr="00374844">
        <w:rPr>
          <w:rFonts w:ascii="Times New Roman" w:eastAsia="仿宋" w:hAnsi="仿宋"/>
        </w:rPr>
        <w:t>影响类设问</w:t>
      </w:r>
      <w:r w:rsidRPr="00374844">
        <w:rPr>
          <w:rFonts w:ascii="Times New Roman" w:eastAsia="宋体" w:hAnsi="宋体"/>
        </w:rPr>
        <w:t>:</w:t>
      </w:r>
      <w:r w:rsidRPr="00374844">
        <w:rPr>
          <w:rFonts w:ascii="Times New Roman" w:eastAsia="仿宋" w:hAnsi="仿宋"/>
        </w:rPr>
        <w:t>一般从积极、消极</w:t>
      </w:r>
      <w:r w:rsidRPr="00374844">
        <w:rPr>
          <w:rFonts w:ascii="Times New Roman" w:eastAsia="宋体" w:hAnsi="宋体"/>
        </w:rPr>
        <w:t>(</w:t>
      </w:r>
      <w:r w:rsidRPr="00374844">
        <w:rPr>
          <w:rFonts w:ascii="Times New Roman" w:eastAsia="仿宋" w:hAnsi="仿宋"/>
        </w:rPr>
        <w:t>局限</w:t>
      </w:r>
      <w:r w:rsidRPr="00374844">
        <w:rPr>
          <w:rFonts w:ascii="Times New Roman" w:eastAsia="宋体" w:hAnsi="宋体"/>
        </w:rPr>
        <w:t>)</w:t>
      </w:r>
      <w:r w:rsidRPr="00374844">
        <w:rPr>
          <w:rFonts w:ascii="Times New Roman" w:eastAsia="仿宋" w:hAnsi="仿宋"/>
        </w:rPr>
        <w:t>、深远三个角度作答。积极或消极</w:t>
      </w:r>
      <w:r w:rsidRPr="00374844">
        <w:rPr>
          <w:rFonts w:ascii="Times New Roman" w:eastAsia="宋体" w:hAnsi="宋体"/>
        </w:rPr>
        <w:t>(</w:t>
      </w:r>
      <w:r w:rsidRPr="00374844">
        <w:rPr>
          <w:rFonts w:ascii="Times New Roman" w:eastAsia="仿宋" w:hAnsi="仿宋"/>
        </w:rPr>
        <w:t>局限</w:t>
      </w:r>
      <w:r w:rsidRPr="00374844">
        <w:rPr>
          <w:rFonts w:ascii="Times New Roman" w:eastAsia="宋体" w:hAnsi="宋体"/>
        </w:rPr>
        <w:t>)</w:t>
      </w:r>
      <w:r w:rsidRPr="00374844">
        <w:rPr>
          <w:rFonts w:ascii="Times New Roman" w:eastAsia="仿宋" w:hAnsi="仿宋"/>
        </w:rPr>
        <w:t>的回答同作用类设问</w:t>
      </w:r>
      <w:r w:rsidRPr="00374844">
        <w:rPr>
          <w:rFonts w:ascii="Times New Roman" w:eastAsia="宋体" w:hAnsi="宋体"/>
        </w:rPr>
        <w:t>;</w:t>
      </w:r>
      <w:r w:rsidRPr="00374844">
        <w:rPr>
          <w:rFonts w:ascii="Times New Roman" w:eastAsia="仿宋" w:hAnsi="仿宋"/>
        </w:rPr>
        <w:t>深远是指对后世的深远影响。</w:t>
      </w:r>
    </w:p>
    <w:p w:rsidR="00F553D3" w:rsidRPr="00D819B8" w:rsidRDefault="00D819B8" w:rsidP="00D819B8">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rPr>
      </w:pPr>
      <w:r w:rsidRPr="00374844">
        <w:rPr>
          <w:rFonts w:ascii="Times New Roman" w:eastAsia="宋体" w:hAnsi="宋体"/>
        </w:rPr>
        <w:t>(4)</w:t>
      </w:r>
      <w:r w:rsidRPr="00374844">
        <w:rPr>
          <w:rFonts w:ascii="Times New Roman" w:eastAsia="仿宋" w:hAnsi="仿宋"/>
        </w:rPr>
        <w:t>评价</w:t>
      </w:r>
      <w:r w:rsidRPr="00374844">
        <w:rPr>
          <w:rFonts w:ascii="Times New Roman" w:eastAsia="宋体" w:hAnsi="宋体"/>
        </w:rPr>
        <w:t>(</w:t>
      </w:r>
      <w:r w:rsidRPr="00374844">
        <w:rPr>
          <w:rFonts w:ascii="Times New Roman" w:eastAsia="仿宋" w:hAnsi="仿宋"/>
        </w:rPr>
        <w:t>简评、简析</w:t>
      </w:r>
      <w:r w:rsidRPr="00374844">
        <w:rPr>
          <w:rFonts w:ascii="Times New Roman" w:eastAsia="宋体" w:hAnsi="宋体"/>
        </w:rPr>
        <w:t>)</w:t>
      </w:r>
      <w:r w:rsidRPr="00374844">
        <w:rPr>
          <w:rFonts w:ascii="Times New Roman" w:eastAsia="仿宋" w:hAnsi="仿宋"/>
        </w:rPr>
        <w:t>类设问</w:t>
      </w:r>
      <w:r w:rsidRPr="00374844">
        <w:rPr>
          <w:rFonts w:ascii="Times New Roman" w:eastAsia="宋体" w:hAnsi="宋体"/>
        </w:rPr>
        <w:t>:</w:t>
      </w:r>
      <w:r w:rsidRPr="00374844">
        <w:rPr>
          <w:rFonts w:ascii="Times New Roman" w:eastAsia="仿宋" w:hAnsi="仿宋"/>
        </w:rPr>
        <w:t>一般从性质</w:t>
      </w:r>
      <w:r w:rsidRPr="00374844">
        <w:rPr>
          <w:rFonts w:ascii="Times New Roman" w:eastAsia="宋体" w:hAnsi="宋体"/>
        </w:rPr>
        <w:t>(</w:t>
      </w:r>
      <w:r w:rsidRPr="00374844">
        <w:rPr>
          <w:rFonts w:ascii="Times New Roman" w:eastAsia="仿宋" w:hAnsi="仿宋"/>
        </w:rPr>
        <w:t>实质</w:t>
      </w:r>
      <w:r w:rsidRPr="00374844">
        <w:rPr>
          <w:rFonts w:ascii="Times New Roman" w:eastAsia="宋体" w:hAnsi="宋体"/>
        </w:rPr>
        <w:t>)</w:t>
      </w:r>
      <w:r w:rsidRPr="00374844">
        <w:rPr>
          <w:rFonts w:ascii="Times New Roman" w:eastAsia="仿宋" w:hAnsi="仿宋"/>
        </w:rPr>
        <w:t>、积极方面和消极</w:t>
      </w:r>
      <w:r w:rsidRPr="00374844">
        <w:rPr>
          <w:rFonts w:ascii="Times New Roman" w:eastAsia="宋体" w:hAnsi="宋体"/>
        </w:rPr>
        <w:t>(</w:t>
      </w:r>
      <w:r w:rsidRPr="00374844">
        <w:rPr>
          <w:rFonts w:ascii="Times New Roman" w:eastAsia="仿宋" w:hAnsi="仿宋"/>
        </w:rPr>
        <w:t>局限</w:t>
      </w:r>
      <w:r w:rsidRPr="00374844">
        <w:rPr>
          <w:rFonts w:ascii="Times New Roman" w:eastAsia="宋体" w:hAnsi="宋体"/>
        </w:rPr>
        <w:t>)</w:t>
      </w:r>
      <w:r w:rsidRPr="00374844">
        <w:rPr>
          <w:rFonts w:ascii="Times New Roman" w:eastAsia="仿宋" w:hAnsi="仿宋"/>
        </w:rPr>
        <w:t>三个角度作答。性质一般从阶级角度分析</w:t>
      </w:r>
      <w:r w:rsidRPr="00374844">
        <w:rPr>
          <w:rFonts w:ascii="Times New Roman" w:eastAsia="宋体" w:hAnsi="宋体"/>
        </w:rPr>
        <w:t>,</w:t>
      </w:r>
      <w:r w:rsidRPr="00374844">
        <w:rPr>
          <w:rFonts w:ascii="Times New Roman" w:eastAsia="仿宋" w:hAnsi="仿宋"/>
        </w:rPr>
        <w:t>实质从目的角度分析</w:t>
      </w:r>
      <w:r w:rsidRPr="00374844">
        <w:rPr>
          <w:rFonts w:ascii="Times New Roman" w:eastAsia="宋体" w:hAnsi="宋体"/>
        </w:rPr>
        <w:t>,</w:t>
      </w:r>
      <w:r w:rsidRPr="00374844">
        <w:rPr>
          <w:rFonts w:ascii="Times New Roman" w:eastAsia="仿宋" w:hAnsi="仿宋"/>
        </w:rPr>
        <w:t>其余与影响类设问的答题模式相同。</w:t>
      </w:r>
    </w:p>
    <w:sectPr w:rsidR="00F553D3" w:rsidRPr="00D819B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4F8A" w:rsidRDefault="006C4F8A">
      <w:r>
        <w:separator/>
      </w:r>
    </w:p>
  </w:endnote>
  <w:endnote w:type="continuationSeparator" w:id="0">
    <w:p w:rsidR="006C4F8A" w:rsidRDefault="006C4F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4F8A" w:rsidRDefault="006C4F8A">
      <w:r>
        <w:separator/>
      </w:r>
    </w:p>
  </w:footnote>
  <w:footnote w:type="continuationSeparator" w:id="0">
    <w:p w:rsidR="006C4F8A" w:rsidRDefault="006C4F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33598"/>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742A1"/>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B68F4"/>
    <w:rsid w:val="006C00EE"/>
    <w:rsid w:val="006C33D0"/>
    <w:rsid w:val="006C4F8A"/>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9615A"/>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9503B"/>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3FFB"/>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36388"/>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19B8"/>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66AF"/>
    <w:rsid w:val="00F53876"/>
    <w:rsid w:val="00F553D3"/>
    <w:rsid w:val="00F56941"/>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7B3BD-C845-4D47-B845-7ABD7FE4D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14</cp:revision>
  <dcterms:created xsi:type="dcterms:W3CDTF">2021-12-09T00:31:00Z</dcterms:created>
  <dcterms:modified xsi:type="dcterms:W3CDTF">2025-06-13T08:34:00Z</dcterms:modified>
</cp:coreProperties>
</file>