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0452EA"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B377CF" w:rsidRPr="00B377CF" w:rsidRDefault="00F553D3" w:rsidP="00B377CF">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B377CF" w:rsidRPr="00B377CF">
        <w:rPr>
          <w:rFonts w:ascii="Times New Roman" w:hAnsi="Times New Roman" w:cs="Times New Roman" w:hint="eastAsia"/>
          <w:sz w:val="44"/>
        </w:rPr>
        <w:t>广东</w:t>
      </w:r>
      <w:r w:rsidR="008F5D62" w:rsidRPr="00647E46">
        <w:rPr>
          <w:rFonts w:ascii="Times New Roman" w:hAnsi="Times New Roman" w:cs="Times New Roman"/>
          <w:sz w:val="44"/>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一、选择题</w:t>
      </w:r>
      <w:r w:rsidRPr="005B1DDD">
        <w:rPr>
          <w:rFonts w:ascii="Times New Roman" w:eastAsia="宋体" w:hAnsi="宋体"/>
        </w:rPr>
        <w:t>:</w:t>
      </w:r>
      <w:r w:rsidRPr="005B1DDD">
        <w:rPr>
          <w:rFonts w:ascii="Arial" w:eastAsia="黑体" w:hAnsi="黑体"/>
        </w:rPr>
        <w:t>本题共</w:t>
      </w:r>
      <w:r w:rsidRPr="005B1DDD">
        <w:rPr>
          <w:rFonts w:ascii="Times New Roman" w:eastAsia="宋体" w:hAnsi="宋体"/>
        </w:rPr>
        <w:t>16</w:t>
      </w:r>
      <w:r w:rsidRPr="005B1DDD">
        <w:rPr>
          <w:rFonts w:ascii="Arial" w:eastAsia="黑体" w:hAnsi="黑体"/>
        </w:rPr>
        <w:t>小题</w:t>
      </w:r>
      <w:r w:rsidRPr="005B1DDD">
        <w:rPr>
          <w:rFonts w:ascii="Times New Roman" w:eastAsia="宋体" w:hAnsi="宋体"/>
        </w:rPr>
        <w:t>,</w:t>
      </w:r>
      <w:r w:rsidRPr="005B1DDD">
        <w:rPr>
          <w:rFonts w:ascii="Arial" w:eastAsia="黑体" w:hAnsi="黑体"/>
        </w:rPr>
        <w:t>每小题</w:t>
      </w:r>
      <w:r w:rsidRPr="005B1DDD">
        <w:rPr>
          <w:rFonts w:ascii="Times New Roman" w:eastAsia="宋体" w:hAnsi="宋体"/>
        </w:rPr>
        <w:t>3</w:t>
      </w:r>
      <w:r w:rsidRPr="005B1DDD">
        <w:rPr>
          <w:rFonts w:ascii="Arial" w:eastAsia="黑体" w:hAnsi="黑体"/>
        </w:rPr>
        <w:t>分</w:t>
      </w:r>
      <w:r w:rsidRPr="005B1DDD">
        <w:rPr>
          <w:rFonts w:ascii="Times New Roman" w:eastAsia="宋体" w:hAnsi="宋体"/>
        </w:rPr>
        <w:t>,</w:t>
      </w:r>
      <w:r w:rsidRPr="005B1DDD">
        <w:rPr>
          <w:rFonts w:ascii="Arial" w:eastAsia="黑体" w:hAnsi="黑体"/>
        </w:rPr>
        <w:t>共</w:t>
      </w:r>
      <w:r w:rsidRPr="005B1DDD">
        <w:rPr>
          <w:rFonts w:ascii="Times New Roman" w:eastAsia="宋体" w:hAnsi="宋体"/>
        </w:rPr>
        <w:t>48</w:t>
      </w:r>
      <w:r w:rsidRPr="005B1DDD">
        <w:rPr>
          <w:rFonts w:ascii="Arial" w:eastAsia="黑体" w:hAnsi="黑体"/>
        </w:rPr>
        <w:t>分。在每小题给出的四个选项中</w:t>
      </w:r>
      <w:r w:rsidRPr="005B1DDD">
        <w:rPr>
          <w:rFonts w:ascii="Times New Roman" w:eastAsia="宋体" w:hAnsi="宋体"/>
        </w:rPr>
        <w:t>,</w:t>
      </w:r>
      <w:r w:rsidRPr="005B1DDD">
        <w:rPr>
          <w:rFonts w:ascii="Arial" w:eastAsia="黑体" w:hAnsi="黑体"/>
        </w:rPr>
        <w:t>只有一项是符合题目要求的。</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w:t>
      </w:r>
      <w:r w:rsidRPr="005B1DDD">
        <w:rPr>
          <w:rFonts w:ascii="Times New Roman" w:eastAsia="宋体" w:hAnsi="Times New Roman" w:cs="Times New Roman"/>
        </w:rPr>
        <w:t>.</w:t>
      </w:r>
      <w:r w:rsidRPr="005B1DDD">
        <w:rPr>
          <w:rFonts w:ascii="Times New Roman" w:eastAsia="宋体" w:hAnsi="宋体"/>
        </w:rPr>
        <w:t>据研究</w:t>
      </w:r>
      <w:r w:rsidRPr="005B1DDD">
        <w:rPr>
          <w:rFonts w:ascii="Times New Roman" w:eastAsia="宋体" w:hAnsi="宋体"/>
        </w:rPr>
        <w:t>,</w:t>
      </w:r>
      <w:r w:rsidRPr="005B1DDD">
        <w:rPr>
          <w:rFonts w:ascii="Times New Roman" w:eastAsia="宋体" w:hAnsi="宋体"/>
        </w:rPr>
        <w:t>古代礼书上记载的春秋时期行礼所用饮酒器有爵、觚、觯、角、散五种</w:t>
      </w:r>
      <w:r w:rsidRPr="005B1DDD">
        <w:rPr>
          <w:rFonts w:ascii="Times New Roman" w:eastAsia="宋体" w:hAnsi="宋体"/>
        </w:rPr>
        <w:t>,</w:t>
      </w:r>
      <w:r w:rsidRPr="005B1DDD">
        <w:rPr>
          <w:rFonts w:ascii="Times New Roman" w:eastAsia="宋体" w:hAnsi="宋体"/>
        </w:rPr>
        <w:t>称为</w:t>
      </w:r>
      <w:r w:rsidRPr="005B1DDD">
        <w:rPr>
          <w:rFonts w:ascii="Times New Roman" w:eastAsia="宋体" w:hAnsi="Times New Roman" w:cs="Times New Roman"/>
        </w:rPr>
        <w:t>“</w:t>
      </w:r>
      <w:r w:rsidRPr="005B1DDD">
        <w:rPr>
          <w:rFonts w:ascii="Times New Roman" w:eastAsia="宋体" w:hAnsi="宋体"/>
        </w:rPr>
        <w:t>五爵</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宋体" w:hAnsi="宋体"/>
        </w:rPr>
        <w:t>其名来自商、西周时期五种形制不同的青铜酒器名。实际上</w:t>
      </w:r>
      <w:r w:rsidRPr="005B1DDD">
        <w:rPr>
          <w:rFonts w:ascii="Times New Roman" w:eastAsia="宋体" w:hAnsi="宋体"/>
        </w:rPr>
        <w:t>,</w:t>
      </w:r>
      <w:r w:rsidRPr="005B1DDD">
        <w:rPr>
          <w:rFonts w:ascii="Times New Roman" w:eastAsia="宋体" w:hAnsi="宋体"/>
        </w:rPr>
        <w:t>春秋时期的五爵均为筒形漆木器</w:t>
      </w:r>
      <w:r w:rsidRPr="005B1DDD">
        <w:rPr>
          <w:rFonts w:ascii="Times New Roman" w:eastAsia="宋体" w:hAnsi="宋体"/>
        </w:rPr>
        <w:t>,</w:t>
      </w:r>
      <w:r w:rsidRPr="005B1DDD">
        <w:rPr>
          <w:rFonts w:ascii="Times New Roman" w:eastAsia="宋体" w:hAnsi="宋体"/>
        </w:rPr>
        <w:t>容量依次为一至五升。</w:t>
      </w:r>
      <w:r w:rsidRPr="005B1DDD">
        <w:rPr>
          <w:rFonts w:ascii="Times New Roman" w:eastAsia="宋体" w:hAnsi="Times New Roman" w:cs="Times New Roman"/>
        </w:rPr>
        <w:t>“</w:t>
      </w:r>
      <w:r w:rsidRPr="005B1DDD">
        <w:rPr>
          <w:rFonts w:ascii="Times New Roman" w:eastAsia="宋体" w:hAnsi="宋体"/>
        </w:rPr>
        <w:t>宗庙之祭</w:t>
      </w:r>
      <w:r w:rsidRPr="005B1DDD">
        <w:rPr>
          <w:rFonts w:ascii="Times New Roman" w:eastAsia="宋体" w:hAnsi="宋体"/>
        </w:rPr>
        <w:t>,</w:t>
      </w:r>
      <w:r w:rsidRPr="005B1DDD">
        <w:rPr>
          <w:rFonts w:ascii="Times New Roman" w:eastAsia="宋体" w:hAnsi="宋体"/>
        </w:rPr>
        <w:t>贵者献以爵</w:t>
      </w:r>
      <w:r w:rsidRPr="005B1DDD">
        <w:rPr>
          <w:rFonts w:ascii="Times New Roman" w:eastAsia="宋体" w:hAnsi="宋体"/>
        </w:rPr>
        <w:t>,</w:t>
      </w:r>
      <w:r w:rsidRPr="005B1DDD">
        <w:rPr>
          <w:rFonts w:ascii="Times New Roman" w:eastAsia="宋体" w:hAnsi="宋体"/>
        </w:rPr>
        <w:t>贱者献以散。</w:t>
      </w:r>
      <w:r w:rsidRPr="005B1DDD">
        <w:rPr>
          <w:rFonts w:ascii="Times New Roman" w:eastAsia="宋体" w:hAnsi="Times New Roman" w:cs="Times New Roman"/>
        </w:rPr>
        <w:t>”</w:t>
      </w:r>
      <w:r w:rsidRPr="005B1DDD">
        <w:rPr>
          <w:rFonts w:ascii="Times New Roman" w:eastAsia="宋体" w:hAnsi="宋体"/>
        </w:rPr>
        <w:t>据此可知</w:t>
      </w:r>
      <w:r w:rsidRPr="005B1DDD">
        <w:rPr>
          <w:rFonts w:ascii="Times New Roman" w:eastAsia="宋体" w:hAnsi="宋体"/>
        </w:rPr>
        <w:t>,</w:t>
      </w:r>
      <w:r w:rsidRPr="005B1DDD">
        <w:rPr>
          <w:rFonts w:ascii="Times New Roman" w:eastAsia="宋体" w:hAnsi="宋体"/>
        </w:rPr>
        <w:t>春秋时期</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D</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五爵形制趋同说明礼崩乐坏</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宗庙祭祀遵从天人合一理念</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采用漆木酒器彰显以人为本</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五爵以小为贵维系等级秩序</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本题考查春秋时期的社会等级制度。根据材料</w:t>
      </w:r>
      <w:r w:rsidRPr="005B1DDD">
        <w:rPr>
          <w:rFonts w:ascii="Times New Roman" w:eastAsia="宋体" w:hAnsi="宋体"/>
        </w:rPr>
        <w:t>,</w:t>
      </w:r>
      <w:r w:rsidRPr="005B1DDD">
        <w:rPr>
          <w:rFonts w:ascii="Times New Roman" w:eastAsia="楷体" w:hAnsi="楷体"/>
        </w:rPr>
        <w:t>可知春秋时期的五爵与漆木器相联系</w:t>
      </w:r>
      <w:r w:rsidRPr="005B1DDD">
        <w:rPr>
          <w:rFonts w:ascii="Times New Roman" w:eastAsia="宋体" w:hAnsi="宋体"/>
        </w:rPr>
        <w:t>,</w:t>
      </w:r>
      <w:r w:rsidRPr="005B1DDD">
        <w:rPr>
          <w:rFonts w:ascii="Times New Roman" w:eastAsia="楷体" w:hAnsi="楷体"/>
        </w:rPr>
        <w:t>作为饮酒礼器的爵与祭祀活动密不可分</w:t>
      </w:r>
      <w:r w:rsidRPr="005B1DDD">
        <w:rPr>
          <w:rFonts w:ascii="Times New Roman" w:eastAsia="宋体" w:hAnsi="宋体"/>
        </w:rPr>
        <w:t>,</w:t>
      </w:r>
      <w:r w:rsidRPr="005B1DDD">
        <w:rPr>
          <w:rFonts w:ascii="Times New Roman" w:eastAsia="楷体" w:hAnsi="楷体"/>
        </w:rPr>
        <w:t>按不同等级有不同规定。根据材料</w:t>
      </w:r>
      <w:r w:rsidRPr="005B1DDD">
        <w:rPr>
          <w:rFonts w:ascii="Times New Roman" w:eastAsia="宋体" w:hAnsi="Times New Roman" w:cs="Times New Roman"/>
        </w:rPr>
        <w:t>“</w:t>
      </w:r>
      <w:r w:rsidRPr="005B1DDD">
        <w:rPr>
          <w:rFonts w:ascii="Times New Roman" w:eastAsia="楷体" w:hAnsi="楷体"/>
        </w:rPr>
        <w:t>宗庙之祭</w:t>
      </w:r>
      <w:r w:rsidRPr="005B1DDD">
        <w:rPr>
          <w:rFonts w:ascii="Times New Roman" w:eastAsia="宋体" w:hAnsi="宋体"/>
        </w:rPr>
        <w:t>,</w:t>
      </w:r>
      <w:r w:rsidRPr="005B1DDD">
        <w:rPr>
          <w:rFonts w:ascii="Times New Roman" w:eastAsia="楷体" w:hAnsi="楷体"/>
        </w:rPr>
        <w:t>贵者献以爵</w:t>
      </w:r>
      <w:r w:rsidRPr="005B1DDD">
        <w:rPr>
          <w:rFonts w:ascii="Times New Roman" w:eastAsia="宋体" w:hAnsi="宋体"/>
        </w:rPr>
        <w:t>,</w:t>
      </w:r>
      <w:r w:rsidRPr="005B1DDD">
        <w:rPr>
          <w:rFonts w:ascii="Times New Roman" w:eastAsia="楷体" w:hAnsi="楷体"/>
        </w:rPr>
        <w:t>贱者献以散</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可知春秋时期礼器的变化反映出五爵以小为贵维系封建等级秩序</w:t>
      </w:r>
      <w:r w:rsidRPr="005B1DDD">
        <w:rPr>
          <w:rFonts w:ascii="Times New Roman" w:eastAsia="宋体" w:hAnsi="宋体"/>
        </w:rPr>
        <w:t>,D</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礼崩乐坏的根源是生产力的发展</w:t>
      </w:r>
      <w:r w:rsidRPr="005B1DDD">
        <w:rPr>
          <w:rFonts w:ascii="Times New Roman" w:eastAsia="宋体" w:hAnsi="宋体"/>
        </w:rPr>
        <w:t>,</w:t>
      </w:r>
      <w:r w:rsidRPr="005B1DDD">
        <w:rPr>
          <w:rFonts w:ascii="Times New Roman" w:eastAsia="楷体" w:hAnsi="楷体"/>
        </w:rPr>
        <w:t>且材料未体现礼器形制趋同</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天人合一即人与自然高度和谐融合</w:t>
      </w:r>
      <w:r w:rsidRPr="005B1DDD">
        <w:rPr>
          <w:rFonts w:ascii="Times New Roman" w:eastAsia="宋体" w:hAnsi="宋体"/>
        </w:rPr>
        <w:t>,</w:t>
      </w:r>
      <w:r w:rsidRPr="005B1DDD">
        <w:rPr>
          <w:rFonts w:ascii="Times New Roman" w:eastAsia="楷体" w:hAnsi="楷体"/>
        </w:rPr>
        <w:t>材料未涉及相关内容</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材料与以人为本无关</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项。故选</w:t>
      </w:r>
      <w:r w:rsidRPr="005B1DDD">
        <w:rPr>
          <w:rFonts w:ascii="Times New Roman" w:eastAsia="宋体" w:hAnsi="宋体"/>
        </w:rPr>
        <w:t>D</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2</w:t>
      </w:r>
      <w:r w:rsidRPr="005B1DDD">
        <w:rPr>
          <w:rFonts w:ascii="Times New Roman" w:eastAsia="宋体" w:hAnsi="Times New Roman" w:cs="Times New Roman"/>
        </w:rPr>
        <w:t>.</w:t>
      </w:r>
    </w:p>
    <w:p w:rsidR="00B377CF" w:rsidRDefault="00B377CF" w:rsidP="00B377CF">
      <w:pPr>
        <w:tabs>
          <w:tab w:val="left" w:pos="1871"/>
          <w:tab w:val="left" w:pos="3407"/>
          <w:tab w:val="left" w:pos="4949"/>
          <w:tab w:val="left" w:pos="6599"/>
        </w:tabs>
        <w:jc w:val="center"/>
      </w:pPr>
      <w:r w:rsidRPr="005B1DDD">
        <w:rPr>
          <w:rFonts w:ascii="Arial" w:eastAsia="黑体" w:hAnsi="黑体"/>
        </w:rPr>
        <w:t>表</w:t>
      </w:r>
      <w:r w:rsidRPr="005B1DDD">
        <w:rPr>
          <w:rFonts w:ascii="Times New Roman" w:eastAsia="宋体" w:hAnsi="Times New Roman"/>
          <w:b/>
        </w:rPr>
        <w:t>1</w:t>
      </w:r>
      <w:r w:rsidRPr="005B1DDD">
        <w:rPr>
          <w:rFonts w:ascii="Times New Roman" w:eastAsia="宋体" w:hAnsi="宋体"/>
        </w:rPr>
        <w:t xml:space="preserve">　</w:t>
      </w:r>
      <w:r w:rsidRPr="005B1DDD">
        <w:rPr>
          <w:rFonts w:ascii="Arial" w:eastAsia="黑体" w:hAnsi="黑体"/>
        </w:rPr>
        <w:t>《魏书》中关于皇帝赏赐的部分记载</w:t>
      </w:r>
    </w:p>
    <w:tbl>
      <w:tblPr>
        <w:tblW w:w="10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9"/>
        <w:gridCol w:w="1101"/>
      </w:tblGrid>
      <w:tr w:rsidR="00B377CF" w:rsidRPr="005B1DDD" w:rsidTr="00DC0E95">
        <w:trPr>
          <w:jc w:val="center"/>
        </w:trPr>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道武帝登国三年</w:t>
            </w:r>
            <w:r w:rsidRPr="005B1DDD">
              <w:rPr>
                <w:rFonts w:ascii="Times New Roman" w:eastAsia="宋体" w:hAnsi="宋体"/>
                <w:sz w:val="18"/>
              </w:rPr>
              <w:t>(388</w:t>
            </w:r>
            <w:r w:rsidRPr="005B1DDD">
              <w:rPr>
                <w:rFonts w:ascii="Times New Roman" w:eastAsia="宋体" w:hAnsi="宋体"/>
                <w:sz w:val="18"/>
              </w:rPr>
              <w:t>年</w:t>
            </w:r>
            <w:r w:rsidRPr="005B1DDD">
              <w:rPr>
                <w:rFonts w:ascii="Times New Roman" w:eastAsia="宋体" w:hAnsi="宋体"/>
                <w:sz w:val="18"/>
              </w:rPr>
              <w:t>)</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获其四部杂畜十余万……各有差</w:t>
            </w:r>
          </w:p>
        </w:tc>
      </w:tr>
      <w:tr w:rsidR="00B377CF" w:rsidRPr="005B1DDD" w:rsidTr="00DC0E95">
        <w:trPr>
          <w:jc w:val="center"/>
        </w:trPr>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明元帝永兴五年</w:t>
            </w:r>
            <w:r w:rsidRPr="005B1DDD">
              <w:rPr>
                <w:rFonts w:ascii="Times New Roman" w:eastAsia="宋体" w:hAnsi="宋体"/>
                <w:sz w:val="18"/>
              </w:rPr>
              <w:t>(413</w:t>
            </w:r>
            <w:r w:rsidRPr="005B1DDD">
              <w:rPr>
                <w:rFonts w:ascii="Times New Roman" w:eastAsia="宋体" w:hAnsi="宋体"/>
                <w:sz w:val="18"/>
              </w:rPr>
              <w:t>年</w:t>
            </w:r>
            <w:r w:rsidRPr="005B1DDD">
              <w:rPr>
                <w:rFonts w:ascii="Times New Roman" w:eastAsia="宋体" w:hAnsi="宋体"/>
                <w:sz w:val="18"/>
              </w:rPr>
              <w:t>)</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赐征还将士牛马、奴婢各有差</w:t>
            </w:r>
          </w:p>
        </w:tc>
      </w:tr>
      <w:tr w:rsidR="00B377CF" w:rsidRPr="005B1DDD" w:rsidTr="00DC0E95">
        <w:trPr>
          <w:jc w:val="center"/>
        </w:trPr>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太武帝始光四年</w:t>
            </w:r>
            <w:r w:rsidRPr="005B1DDD">
              <w:rPr>
                <w:rFonts w:ascii="Times New Roman" w:eastAsia="宋体" w:hAnsi="宋体"/>
                <w:sz w:val="18"/>
              </w:rPr>
              <w:t>(427</w:t>
            </w:r>
            <w:r w:rsidRPr="005B1DDD">
              <w:rPr>
                <w:rFonts w:ascii="Times New Roman" w:eastAsia="宋体" w:hAnsi="宋体"/>
                <w:sz w:val="18"/>
              </w:rPr>
              <w:t>年</w:t>
            </w:r>
            <w:r w:rsidRPr="005B1DDD">
              <w:rPr>
                <w:rFonts w:ascii="Times New Roman" w:eastAsia="宋体" w:hAnsi="宋体"/>
                <w:sz w:val="18"/>
              </w:rPr>
              <w:t>)</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赐留文武生口、缯帛、马牛各有差</w:t>
            </w:r>
          </w:p>
        </w:tc>
      </w:tr>
    </w:tbl>
    <w:p w:rsidR="00B377CF" w:rsidRPr="005B1DDD" w:rsidRDefault="00B377CF" w:rsidP="00B377CF">
      <w:pPr>
        <w:tabs>
          <w:tab w:val="left" w:pos="1871"/>
          <w:tab w:val="left" w:pos="3407"/>
          <w:tab w:val="left" w:pos="4949"/>
          <w:tab w:val="left" w:pos="6599"/>
        </w:tabs>
        <w:jc w:val="center"/>
        <w:rPr>
          <w:rFonts w:ascii="Times New Roman" w:eastAsia="宋体" w:hAnsi="宋体"/>
        </w:rPr>
      </w:pP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上表反映了</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C</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北方游牧经济的衰落</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封建等级制度森严</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鲜卑民族习俗的延续</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俸禄制改革不彻底</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本题考查北魏时期的民族交融。根据表格</w:t>
      </w:r>
      <w:r w:rsidRPr="005B1DDD">
        <w:rPr>
          <w:rFonts w:ascii="Times New Roman" w:eastAsia="宋体" w:hAnsi="宋体"/>
        </w:rPr>
        <w:t>,</w:t>
      </w:r>
      <w:r w:rsidRPr="005B1DDD">
        <w:rPr>
          <w:rFonts w:ascii="Times New Roman" w:eastAsia="楷体" w:hAnsi="楷体"/>
        </w:rPr>
        <w:t>可知北魏虽然逐渐进入封建社会</w:t>
      </w:r>
      <w:r w:rsidRPr="005B1DDD">
        <w:rPr>
          <w:rFonts w:ascii="Times New Roman" w:eastAsia="宋体" w:hAnsi="宋体"/>
        </w:rPr>
        <w:t>,</w:t>
      </w:r>
      <w:r w:rsidRPr="005B1DDD">
        <w:rPr>
          <w:rFonts w:ascii="Times New Roman" w:eastAsia="楷体" w:hAnsi="楷体"/>
        </w:rPr>
        <w:t>并且不断汉化</w:t>
      </w:r>
      <w:r w:rsidRPr="005B1DDD">
        <w:rPr>
          <w:rFonts w:ascii="Times New Roman" w:eastAsia="宋体" w:hAnsi="宋体"/>
        </w:rPr>
        <w:t>,</w:t>
      </w:r>
      <w:r w:rsidRPr="005B1DDD">
        <w:rPr>
          <w:rFonts w:ascii="Times New Roman" w:eastAsia="楷体" w:hAnsi="楷体"/>
        </w:rPr>
        <w:t>但皇帝的许多赏赐依然是牛马、奴婢等</w:t>
      </w:r>
      <w:r w:rsidRPr="005B1DDD">
        <w:rPr>
          <w:rFonts w:ascii="Times New Roman" w:eastAsia="宋体" w:hAnsi="宋体"/>
        </w:rPr>
        <w:t>,</w:t>
      </w:r>
      <w:r w:rsidRPr="005B1DDD">
        <w:rPr>
          <w:rFonts w:ascii="Times New Roman" w:eastAsia="楷体" w:hAnsi="楷体"/>
        </w:rPr>
        <w:t>这体现了鲜卑族的生产生活习俗</w:t>
      </w:r>
      <w:r w:rsidRPr="005B1DDD">
        <w:rPr>
          <w:rFonts w:ascii="Times New Roman" w:eastAsia="宋体" w:hAnsi="宋体"/>
        </w:rPr>
        <w:t>,</w:t>
      </w:r>
      <w:r w:rsidRPr="005B1DDD">
        <w:rPr>
          <w:rFonts w:ascii="Times New Roman" w:eastAsia="楷体" w:hAnsi="楷体"/>
        </w:rPr>
        <w:t>是</w:t>
      </w:r>
      <w:r w:rsidRPr="005B1DDD">
        <w:rPr>
          <w:rFonts w:ascii="Times New Roman" w:eastAsia="楷体" w:hAnsi="楷体"/>
        </w:rPr>
        <w:lastRenderedPageBreak/>
        <w:t>鲜卑民族习俗的延续</w:t>
      </w:r>
      <w:r w:rsidRPr="005B1DDD">
        <w:rPr>
          <w:rFonts w:ascii="Times New Roman" w:eastAsia="宋体" w:hAnsi="宋体"/>
        </w:rPr>
        <w:t>,C</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皇帝赏赐牛马并不代表当时游牧经济衰落</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赏赐牛马多少根据功劳大小</w:t>
      </w:r>
      <w:r w:rsidRPr="005B1DDD">
        <w:rPr>
          <w:rFonts w:ascii="Times New Roman" w:eastAsia="宋体" w:hAnsi="宋体"/>
        </w:rPr>
        <w:t>,</w:t>
      </w:r>
      <w:r w:rsidRPr="005B1DDD">
        <w:rPr>
          <w:rFonts w:ascii="Times New Roman" w:eastAsia="楷体" w:hAnsi="楷体"/>
        </w:rPr>
        <w:t>无法体现封建等级制度森严</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;484</w:t>
      </w:r>
      <w:r w:rsidRPr="005B1DDD">
        <w:rPr>
          <w:rFonts w:ascii="Times New Roman" w:eastAsia="楷体" w:hAnsi="楷体"/>
        </w:rPr>
        <w:t>年孝文帝下诏实行俸禄制</w:t>
      </w:r>
      <w:r w:rsidRPr="005B1DDD">
        <w:rPr>
          <w:rFonts w:ascii="Times New Roman" w:eastAsia="宋体" w:hAnsi="宋体"/>
        </w:rPr>
        <w:t>,</w:t>
      </w:r>
      <w:r w:rsidRPr="005B1DDD">
        <w:rPr>
          <w:rFonts w:ascii="Times New Roman" w:eastAsia="楷体" w:hAnsi="楷体"/>
        </w:rPr>
        <w:t>与表格时间不符</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项。故选</w:t>
      </w:r>
      <w:r w:rsidRPr="005B1DDD">
        <w:rPr>
          <w:rFonts w:ascii="Times New Roman" w:eastAsia="宋体" w:hAnsi="宋体"/>
        </w:rPr>
        <w:t>C</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3</w:t>
      </w:r>
      <w:r w:rsidRPr="005B1DDD">
        <w:rPr>
          <w:rFonts w:ascii="Times New Roman" w:eastAsia="宋体" w:hAnsi="Times New Roman" w:cs="Times New Roman"/>
        </w:rPr>
        <w:t>.</w:t>
      </w:r>
      <w:r w:rsidRPr="005B1DDD">
        <w:rPr>
          <w:rFonts w:ascii="Times New Roman" w:eastAsia="宋体" w:hAnsi="宋体"/>
        </w:rPr>
        <w:t>两税法依据田地、杂产等资产评定户等</w:t>
      </w:r>
      <w:r w:rsidRPr="005B1DDD">
        <w:rPr>
          <w:rFonts w:ascii="Times New Roman" w:eastAsia="宋体" w:hAnsi="宋体"/>
        </w:rPr>
        <w:t>,</w:t>
      </w:r>
      <w:r w:rsidRPr="005B1DDD">
        <w:rPr>
          <w:rFonts w:ascii="Times New Roman" w:eastAsia="宋体" w:hAnsi="宋体"/>
        </w:rPr>
        <w:t>但对杂产种类及其价值没有明确规定。唐文宗时</w:t>
      </w:r>
      <w:r w:rsidRPr="005B1DDD">
        <w:rPr>
          <w:rFonts w:ascii="Times New Roman" w:eastAsia="宋体" w:hAnsi="宋体"/>
        </w:rPr>
        <w:t>,</w:t>
      </w:r>
      <w:r w:rsidRPr="005B1DDD">
        <w:rPr>
          <w:rFonts w:ascii="Times New Roman" w:eastAsia="宋体" w:hAnsi="宋体"/>
        </w:rPr>
        <w:t>湖州刺史庾威在所属五县</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宋体" w:hAnsi="宋体"/>
        </w:rPr>
        <w:t>自立条制</w:t>
      </w:r>
      <w:r w:rsidRPr="005B1DDD">
        <w:rPr>
          <w:rFonts w:ascii="Times New Roman" w:eastAsia="宋体" w:hAnsi="宋体"/>
        </w:rPr>
        <w:t>,</w:t>
      </w:r>
      <w:r w:rsidRPr="005B1DDD">
        <w:rPr>
          <w:rFonts w:ascii="Times New Roman" w:eastAsia="宋体" w:hAnsi="宋体"/>
        </w:rPr>
        <w:t>应田地、奴婢</w:t>
      </w:r>
      <w:r w:rsidRPr="005B1DDD">
        <w:rPr>
          <w:rFonts w:ascii="Times New Roman" w:eastAsia="宋体" w:hAnsi="宋体"/>
        </w:rPr>
        <w:t>,</w:t>
      </w:r>
      <w:r w:rsidRPr="005B1DDD">
        <w:rPr>
          <w:rFonts w:ascii="Times New Roman" w:eastAsia="宋体" w:hAnsi="宋体"/>
        </w:rPr>
        <w:t>下及竹、树、鹅、鸭等并估计出税</w:t>
      </w:r>
      <w:r w:rsidRPr="005B1DDD">
        <w:rPr>
          <w:rFonts w:ascii="Times New Roman" w:eastAsia="宋体" w:hAnsi="宋体"/>
        </w:rPr>
        <w:t>,</w:t>
      </w:r>
      <w:r w:rsidRPr="005B1DDD">
        <w:rPr>
          <w:rFonts w:ascii="Times New Roman" w:eastAsia="宋体" w:hAnsi="宋体"/>
        </w:rPr>
        <w:t>差军人一千一百五十人散入乡村</w:t>
      </w:r>
      <w:r w:rsidRPr="005B1DDD">
        <w:rPr>
          <w:rFonts w:ascii="Times New Roman" w:eastAsia="宋体" w:hAnsi="宋体"/>
        </w:rPr>
        <w:t>,</w:t>
      </w:r>
      <w:r w:rsidRPr="005B1DDD">
        <w:rPr>
          <w:rFonts w:ascii="Times New Roman" w:eastAsia="宋体" w:hAnsi="宋体"/>
        </w:rPr>
        <w:t>检责剩征税钱四千九百余贯</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宋体" w:hAnsi="宋体"/>
        </w:rPr>
        <w:t>结果被朝廷以</w:t>
      </w:r>
      <w:r w:rsidRPr="005B1DDD">
        <w:rPr>
          <w:rFonts w:ascii="Times New Roman" w:eastAsia="宋体" w:hAnsi="Times New Roman" w:cs="Times New Roman"/>
        </w:rPr>
        <w:t>“</w:t>
      </w:r>
      <w:r w:rsidRPr="005B1DDD">
        <w:rPr>
          <w:rFonts w:ascii="Times New Roman" w:eastAsia="宋体" w:hAnsi="宋体"/>
        </w:rPr>
        <w:t>扰人</w:t>
      </w:r>
      <w:r w:rsidRPr="005B1DDD">
        <w:rPr>
          <w:rFonts w:ascii="Times New Roman" w:eastAsia="宋体" w:hAnsi="Times New Roman" w:cs="Times New Roman"/>
        </w:rPr>
        <w:t>”</w:t>
      </w:r>
      <w:r w:rsidRPr="005B1DDD">
        <w:rPr>
          <w:rFonts w:ascii="Times New Roman" w:eastAsia="宋体" w:hAnsi="宋体"/>
        </w:rPr>
        <w:t>罪名贬官。由此可见</w:t>
      </w:r>
      <w:r w:rsidRPr="005B1DDD">
        <w:rPr>
          <w:rFonts w:ascii="Times New Roman" w:eastAsia="宋体" w:hAnsi="宋体"/>
        </w:rPr>
        <w:t>,</w:t>
      </w:r>
      <w:r w:rsidRPr="005B1DDD">
        <w:rPr>
          <w:rFonts w:ascii="Times New Roman" w:eastAsia="宋体" w:hAnsi="宋体"/>
        </w:rPr>
        <w:t>两税法</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A</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存在一定的制度缺陷</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强化对农民的人身控制</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赋予地方官员加征权</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解决了政府的财政困难</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本题考查唐朝的两税法。根据材料</w:t>
      </w:r>
      <w:r w:rsidRPr="005B1DDD">
        <w:rPr>
          <w:rFonts w:ascii="Times New Roman" w:eastAsia="宋体" w:hAnsi="宋体"/>
        </w:rPr>
        <w:t>,</w:t>
      </w:r>
      <w:r w:rsidRPr="005B1DDD">
        <w:rPr>
          <w:rFonts w:ascii="Times New Roman" w:eastAsia="楷体" w:hAnsi="楷体"/>
        </w:rPr>
        <w:t>可知两税法对于杂税没有明确规定</w:t>
      </w:r>
      <w:r w:rsidRPr="005B1DDD">
        <w:rPr>
          <w:rFonts w:ascii="Times New Roman" w:eastAsia="宋体" w:hAnsi="宋体"/>
        </w:rPr>
        <w:t>,</w:t>
      </w:r>
      <w:r w:rsidRPr="005B1DDD">
        <w:rPr>
          <w:rFonts w:ascii="Times New Roman" w:eastAsia="楷体" w:hAnsi="楷体"/>
        </w:rPr>
        <w:t>于是地方官根据自己的理解进行征税</w:t>
      </w:r>
      <w:r w:rsidRPr="005B1DDD">
        <w:rPr>
          <w:rFonts w:ascii="Times New Roman" w:eastAsia="宋体" w:hAnsi="宋体"/>
        </w:rPr>
        <w:t>,</w:t>
      </w:r>
      <w:r w:rsidRPr="005B1DDD">
        <w:rPr>
          <w:rFonts w:ascii="Times New Roman" w:eastAsia="楷体" w:hAnsi="楷体"/>
        </w:rPr>
        <w:t>最终被朝廷以</w:t>
      </w:r>
      <w:r w:rsidRPr="005B1DDD">
        <w:rPr>
          <w:rFonts w:ascii="Times New Roman" w:eastAsia="宋体" w:hAnsi="Times New Roman" w:cs="Times New Roman"/>
        </w:rPr>
        <w:t>“</w:t>
      </w:r>
      <w:r w:rsidRPr="005B1DDD">
        <w:rPr>
          <w:rFonts w:ascii="Times New Roman" w:eastAsia="楷体" w:hAnsi="楷体"/>
        </w:rPr>
        <w:t>扰人</w:t>
      </w:r>
      <w:r w:rsidRPr="005B1DDD">
        <w:rPr>
          <w:rFonts w:ascii="Times New Roman" w:eastAsia="宋体" w:hAnsi="Times New Roman" w:cs="Times New Roman"/>
        </w:rPr>
        <w:t>”</w:t>
      </w:r>
      <w:r w:rsidRPr="005B1DDD">
        <w:rPr>
          <w:rFonts w:ascii="Times New Roman" w:eastAsia="楷体" w:hAnsi="楷体"/>
        </w:rPr>
        <w:t>罪名贬官</w:t>
      </w:r>
      <w:r w:rsidRPr="005B1DDD">
        <w:rPr>
          <w:rFonts w:ascii="Times New Roman" w:eastAsia="宋体" w:hAnsi="宋体"/>
        </w:rPr>
        <w:t>,</w:t>
      </w:r>
      <w:r w:rsidRPr="005B1DDD">
        <w:rPr>
          <w:rFonts w:ascii="Times New Roman" w:eastAsia="楷体" w:hAnsi="楷体"/>
        </w:rPr>
        <w:t>这说明两税法有一定的制度缺陷</w:t>
      </w:r>
      <w:r w:rsidRPr="005B1DDD">
        <w:rPr>
          <w:rFonts w:ascii="Times New Roman" w:eastAsia="宋体" w:hAnsi="宋体"/>
        </w:rPr>
        <w:t>,A</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两税法不以丁身为本</w:t>
      </w:r>
      <w:r w:rsidRPr="005B1DDD">
        <w:rPr>
          <w:rFonts w:ascii="Times New Roman" w:eastAsia="宋体" w:hAnsi="宋体"/>
        </w:rPr>
        <w:t>,</w:t>
      </w:r>
      <w:r w:rsidRPr="005B1DDD">
        <w:rPr>
          <w:rFonts w:ascii="Times New Roman" w:eastAsia="楷体" w:hAnsi="楷体"/>
        </w:rPr>
        <w:t>一定程度上减轻了政府对农民的人身控制</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朝廷没有赋予地方官员加征权</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两税法虽然保证了财政收入</w:t>
      </w:r>
      <w:r w:rsidRPr="005B1DDD">
        <w:rPr>
          <w:rFonts w:ascii="Times New Roman" w:eastAsia="宋体" w:hAnsi="宋体"/>
        </w:rPr>
        <w:t>,</w:t>
      </w:r>
      <w:r w:rsidRPr="005B1DDD">
        <w:rPr>
          <w:rFonts w:ascii="Times New Roman" w:eastAsia="楷体" w:hAnsi="楷体"/>
        </w:rPr>
        <w:t>但是并未解决政府的财政困难</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项。故选</w:t>
      </w:r>
      <w:r w:rsidRPr="005B1DDD">
        <w:rPr>
          <w:rFonts w:ascii="Times New Roman" w:eastAsia="宋体" w:hAnsi="宋体"/>
        </w:rPr>
        <w:t>A</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4</w:t>
      </w:r>
      <w:r w:rsidRPr="005B1DDD">
        <w:rPr>
          <w:rFonts w:ascii="Times New Roman" w:eastAsia="宋体" w:hAnsi="Times New Roman" w:cs="Times New Roman"/>
        </w:rPr>
        <w:t>.</w:t>
      </w:r>
      <w:r w:rsidRPr="005B1DDD">
        <w:rPr>
          <w:rFonts w:ascii="Times New Roman" w:eastAsia="宋体" w:hAnsi="宋体"/>
        </w:rPr>
        <w:t>宋代巨贾彭则爱好儒学</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宋体" w:hAnsi="宋体"/>
        </w:rPr>
        <w:t>为其子延接师友</w:t>
      </w:r>
      <w:r w:rsidRPr="005B1DDD">
        <w:rPr>
          <w:rFonts w:ascii="Times New Roman" w:eastAsia="宋体" w:hAnsi="宋体"/>
        </w:rPr>
        <w:t>,</w:t>
      </w:r>
      <w:r w:rsidRPr="005B1DDD">
        <w:rPr>
          <w:rFonts w:ascii="Times New Roman" w:eastAsia="宋体" w:hAnsi="宋体"/>
        </w:rPr>
        <w:t>不问其费</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宋体" w:hAnsi="宋体"/>
        </w:rPr>
        <w:t>曾捐书于州学。郡从事为之记</w:t>
      </w:r>
      <w:r w:rsidRPr="005B1DDD">
        <w:rPr>
          <w:rFonts w:ascii="Times New Roman" w:eastAsia="宋体" w:hAnsi="宋体"/>
        </w:rPr>
        <w:t>,</w:t>
      </w:r>
      <w:r w:rsidRPr="005B1DDD">
        <w:rPr>
          <w:rFonts w:ascii="Times New Roman" w:eastAsia="宋体" w:hAnsi="宋体"/>
        </w:rPr>
        <w:t>称其为</w:t>
      </w:r>
      <w:r w:rsidRPr="005B1DDD">
        <w:rPr>
          <w:rFonts w:ascii="Times New Roman" w:eastAsia="宋体" w:hAnsi="Times New Roman" w:cs="Times New Roman"/>
        </w:rPr>
        <w:t>“</w:t>
      </w:r>
      <w:r w:rsidRPr="005B1DDD">
        <w:rPr>
          <w:rFonts w:ascii="Times New Roman" w:eastAsia="宋体" w:hAnsi="宋体"/>
        </w:rPr>
        <w:t>贩夫</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宋体" w:hAnsi="宋体"/>
        </w:rPr>
        <w:t>彭氏子孙皆耻之。知州认为</w:t>
      </w:r>
      <w:r w:rsidRPr="005B1DDD">
        <w:rPr>
          <w:rFonts w:ascii="Times New Roman" w:eastAsia="宋体" w:hAnsi="宋体"/>
        </w:rPr>
        <w:t>,</w:t>
      </w:r>
      <w:r w:rsidRPr="005B1DDD">
        <w:rPr>
          <w:rFonts w:ascii="Times New Roman" w:eastAsia="宋体" w:hAnsi="宋体"/>
        </w:rPr>
        <w:t>彭则所为是善事</w:t>
      </w:r>
      <w:r w:rsidRPr="005B1DDD">
        <w:rPr>
          <w:rFonts w:ascii="Times New Roman" w:eastAsia="宋体" w:hAnsi="宋体"/>
        </w:rPr>
        <w:t>,</w:t>
      </w:r>
      <w:r w:rsidRPr="005B1DDD">
        <w:rPr>
          <w:rFonts w:ascii="Times New Roman" w:eastAsia="宋体" w:hAnsi="宋体"/>
        </w:rPr>
        <w:t>遂删</w:t>
      </w:r>
      <w:r w:rsidRPr="005B1DDD">
        <w:rPr>
          <w:rFonts w:ascii="Times New Roman" w:eastAsia="宋体" w:hAnsi="Times New Roman" w:cs="Times New Roman"/>
        </w:rPr>
        <w:t>“</w:t>
      </w:r>
      <w:r w:rsidRPr="005B1DDD">
        <w:rPr>
          <w:rFonts w:ascii="Times New Roman" w:eastAsia="宋体" w:hAnsi="宋体"/>
        </w:rPr>
        <w:t>贩夫</w:t>
      </w:r>
      <w:r w:rsidRPr="005B1DDD">
        <w:rPr>
          <w:rFonts w:ascii="Times New Roman" w:eastAsia="宋体" w:hAnsi="Times New Roman" w:cs="Times New Roman"/>
        </w:rPr>
        <w:t>”</w:t>
      </w:r>
      <w:r w:rsidRPr="005B1DDD">
        <w:rPr>
          <w:rFonts w:ascii="Times New Roman" w:eastAsia="宋体" w:hAnsi="宋体"/>
        </w:rPr>
        <w:t>二字。这可以用来说明当时</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A</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士农工商界限被打破</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科举制度促进了社会公平</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地方官学教育的普及</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文治政策提升了士人地位</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本题考查宋代社会观念的变化。根据材料</w:t>
      </w:r>
      <w:r w:rsidRPr="005B1DDD">
        <w:rPr>
          <w:rFonts w:ascii="Times New Roman" w:eastAsia="宋体" w:hAnsi="宋体"/>
        </w:rPr>
        <w:t>,</w:t>
      </w:r>
      <w:r w:rsidRPr="005B1DDD">
        <w:rPr>
          <w:rFonts w:ascii="Times New Roman" w:eastAsia="楷体" w:hAnsi="楷体"/>
        </w:rPr>
        <w:t>可知彭则及其子孙属于巨贾也就是商人</w:t>
      </w:r>
      <w:r w:rsidRPr="005B1DDD">
        <w:rPr>
          <w:rFonts w:ascii="Times New Roman" w:eastAsia="宋体" w:hAnsi="宋体"/>
        </w:rPr>
        <w:t>,</w:t>
      </w:r>
      <w:r w:rsidRPr="005B1DDD">
        <w:rPr>
          <w:rFonts w:ascii="Times New Roman" w:eastAsia="楷体" w:hAnsi="楷体"/>
        </w:rPr>
        <w:t>因此起初被称为</w:t>
      </w:r>
      <w:r w:rsidRPr="005B1DDD">
        <w:rPr>
          <w:rFonts w:ascii="Times New Roman" w:eastAsia="宋体" w:hAnsi="Times New Roman" w:cs="Times New Roman"/>
        </w:rPr>
        <w:t>“</w:t>
      </w:r>
      <w:r w:rsidRPr="005B1DDD">
        <w:rPr>
          <w:rFonts w:ascii="Times New Roman" w:eastAsia="楷体" w:hAnsi="楷体"/>
        </w:rPr>
        <w:t>贩夫</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后来知州删</w:t>
      </w:r>
      <w:r w:rsidRPr="005B1DDD">
        <w:rPr>
          <w:rFonts w:ascii="Times New Roman" w:eastAsia="宋体" w:hAnsi="Times New Roman" w:cs="Times New Roman"/>
        </w:rPr>
        <w:t>“</w:t>
      </w:r>
      <w:r w:rsidRPr="005B1DDD">
        <w:rPr>
          <w:rFonts w:ascii="Times New Roman" w:eastAsia="楷体" w:hAnsi="楷体"/>
        </w:rPr>
        <w:t>贩夫</w:t>
      </w:r>
      <w:r w:rsidRPr="005B1DDD">
        <w:rPr>
          <w:rFonts w:ascii="Times New Roman" w:eastAsia="宋体" w:hAnsi="Times New Roman" w:cs="Times New Roman"/>
        </w:rPr>
        <w:t>”</w:t>
      </w:r>
      <w:r w:rsidRPr="005B1DDD">
        <w:rPr>
          <w:rFonts w:ascii="Times New Roman" w:eastAsia="楷体" w:hAnsi="楷体"/>
        </w:rPr>
        <w:t>二字。这表明宋代不再把商人当作</w:t>
      </w:r>
      <w:r w:rsidRPr="005B1DDD">
        <w:rPr>
          <w:rFonts w:ascii="Times New Roman" w:eastAsia="宋体" w:hAnsi="Times New Roman" w:cs="Times New Roman"/>
        </w:rPr>
        <w:t>“</w:t>
      </w:r>
      <w:r w:rsidRPr="005B1DDD">
        <w:rPr>
          <w:rFonts w:ascii="Times New Roman" w:eastAsia="楷体" w:hAnsi="楷体"/>
        </w:rPr>
        <w:t>贩夫</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也不再视其为贱商</w:t>
      </w:r>
      <w:r w:rsidRPr="005B1DDD">
        <w:rPr>
          <w:rFonts w:ascii="Times New Roman" w:eastAsia="宋体" w:hAnsi="宋体"/>
        </w:rPr>
        <w:t>,</w:t>
      </w:r>
      <w:r w:rsidRPr="005B1DDD">
        <w:rPr>
          <w:rFonts w:ascii="Times New Roman" w:eastAsia="楷体" w:hAnsi="楷体"/>
        </w:rPr>
        <w:t>由此可知士农工商的界限有所打破</w:t>
      </w:r>
      <w:r w:rsidRPr="005B1DDD">
        <w:rPr>
          <w:rFonts w:ascii="Times New Roman" w:eastAsia="宋体" w:hAnsi="宋体"/>
        </w:rPr>
        <w:t>,</w:t>
      </w:r>
      <w:r w:rsidRPr="005B1DDD">
        <w:rPr>
          <w:rFonts w:ascii="Times New Roman" w:eastAsia="楷体" w:hAnsi="楷体"/>
        </w:rPr>
        <w:t>故选</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材料没有体现科举制度</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材料没有体现出地方官学教育普及的问题</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巨贾并非士人</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5</w:t>
      </w:r>
      <w:r w:rsidRPr="005B1DDD">
        <w:rPr>
          <w:rFonts w:ascii="Times New Roman" w:eastAsia="宋体" w:hAnsi="Times New Roman" w:cs="Times New Roman"/>
        </w:rPr>
        <w:t>.</w:t>
      </w:r>
      <w:r w:rsidRPr="005B1DDD">
        <w:rPr>
          <w:rFonts w:ascii="Times New Roman" w:eastAsia="宋体" w:hAnsi="宋体"/>
        </w:rPr>
        <w:t>《大元大一统志》是忽必烈下令修纂的全国地理志书</w:t>
      </w:r>
      <w:r w:rsidRPr="005B1DDD">
        <w:rPr>
          <w:rFonts w:ascii="Times New Roman" w:eastAsia="宋体" w:hAnsi="宋体"/>
        </w:rPr>
        <w:t>,</w:t>
      </w:r>
      <w:r w:rsidRPr="005B1DDD">
        <w:rPr>
          <w:rFonts w:ascii="Times New Roman" w:eastAsia="宋体" w:hAnsi="宋体"/>
        </w:rPr>
        <w:t>记载了疆域内路府州县古今建置沿革及山川、风俗、里至等内容。该志书修纂时</w:t>
      </w:r>
      <w:r w:rsidRPr="005B1DDD">
        <w:rPr>
          <w:rFonts w:ascii="Times New Roman" w:eastAsia="宋体" w:hAnsi="宋体"/>
        </w:rPr>
        <w:t>,</w:t>
      </w:r>
      <w:r w:rsidRPr="005B1DDD">
        <w:rPr>
          <w:rFonts w:ascii="Times New Roman" w:eastAsia="宋体" w:hAnsi="宋体"/>
        </w:rPr>
        <w:t>由各行省提供所辖郡邑的图志及各路府州县的沿革</w:t>
      </w:r>
      <w:r w:rsidRPr="005B1DDD">
        <w:rPr>
          <w:rFonts w:ascii="Times New Roman" w:eastAsia="宋体" w:hAnsi="宋体"/>
        </w:rPr>
        <w:t>,</w:t>
      </w:r>
      <w:r w:rsidRPr="005B1DDD">
        <w:rPr>
          <w:rFonts w:ascii="Times New Roman" w:eastAsia="宋体" w:hAnsi="宋体"/>
        </w:rPr>
        <w:t>并利用了西域地图</w:t>
      </w:r>
      <w:r w:rsidRPr="005B1DDD">
        <w:rPr>
          <w:rFonts w:ascii="Times New Roman" w:eastAsia="宋体" w:hAnsi="宋体"/>
        </w:rPr>
        <w:t>,</w:t>
      </w:r>
      <w:r w:rsidRPr="005B1DDD">
        <w:rPr>
          <w:rFonts w:ascii="Times New Roman" w:eastAsia="宋体" w:hAnsi="宋体"/>
        </w:rPr>
        <w:t>引进了阿拉伯地图制图法。这反映元朝</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A</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 xml:space="preserve">建立了中原传统影响下的统治秩序　</w:t>
      </w:r>
      <w:r w:rsidRPr="005B1DDD">
        <w:rPr>
          <w:rFonts w:ascii="Times New Roman" w:eastAsia="宋体" w:hAnsi="宋体"/>
        </w:rPr>
        <w:t xml:space="preserve"> </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边疆少数民族地区得到了全面发展</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地理志修纂体例发生了根本变化</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正式确立了儒家思想的正统地位</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本题考查元朝的统一。忽必烈下令修纂《大元大一统志》</w:t>
      </w:r>
      <w:r w:rsidRPr="005B1DDD">
        <w:rPr>
          <w:rFonts w:ascii="Times New Roman" w:eastAsia="宋体" w:hAnsi="宋体"/>
        </w:rPr>
        <w:t>,</w:t>
      </w:r>
      <w:r w:rsidRPr="005B1DDD">
        <w:rPr>
          <w:rFonts w:ascii="Times New Roman" w:eastAsia="楷体" w:hAnsi="楷体"/>
        </w:rPr>
        <w:t>其意图在于巩固对全国的统一</w:t>
      </w:r>
      <w:r w:rsidRPr="005B1DDD">
        <w:rPr>
          <w:rFonts w:ascii="Times New Roman" w:eastAsia="宋体" w:hAnsi="宋体"/>
        </w:rPr>
        <w:t>,</w:t>
      </w:r>
      <w:r w:rsidRPr="005B1DDD">
        <w:rPr>
          <w:rFonts w:ascii="Times New Roman" w:eastAsia="楷体" w:hAnsi="楷体"/>
        </w:rPr>
        <w:t>这种做法受到了中原传统国家统一理念的影响</w:t>
      </w:r>
      <w:r w:rsidRPr="005B1DDD">
        <w:rPr>
          <w:rFonts w:ascii="Times New Roman" w:eastAsia="宋体" w:hAnsi="宋体"/>
        </w:rPr>
        <w:t>,</w:t>
      </w:r>
      <w:r w:rsidRPr="005B1DDD">
        <w:rPr>
          <w:rFonts w:ascii="Times New Roman" w:eastAsia="楷体" w:hAnsi="楷体"/>
        </w:rPr>
        <w:t>故</w:t>
      </w:r>
      <w:r w:rsidRPr="005B1DDD">
        <w:rPr>
          <w:rFonts w:ascii="Times New Roman" w:eastAsia="宋体" w:hAnsi="宋体"/>
        </w:rPr>
        <w:t>A</w:t>
      </w:r>
      <w:r w:rsidRPr="005B1DDD">
        <w:rPr>
          <w:rFonts w:ascii="Times New Roman" w:eastAsia="楷体" w:hAnsi="楷体"/>
        </w:rPr>
        <w:t>项正确</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楷体" w:hAnsi="楷体"/>
        </w:rPr>
        <w:t>全面发展</w:t>
      </w:r>
      <w:r w:rsidRPr="005B1DDD">
        <w:rPr>
          <w:rFonts w:ascii="Times New Roman" w:eastAsia="宋体" w:hAnsi="Times New Roman" w:cs="Times New Roman"/>
        </w:rPr>
        <w:t>”</w:t>
      </w:r>
      <w:r w:rsidRPr="005B1DDD">
        <w:rPr>
          <w:rFonts w:ascii="Times New Roman" w:eastAsia="楷体" w:hAnsi="楷体"/>
        </w:rPr>
        <w:t>不符合史实</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材料没有体现地理志修纂体例</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元朝没有确立儒家思想的正统地位</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lastRenderedPageBreak/>
        <w:t>6</w:t>
      </w:r>
      <w:r w:rsidRPr="005B1DDD">
        <w:rPr>
          <w:rFonts w:ascii="Times New Roman" w:eastAsia="宋体" w:hAnsi="Times New Roman" w:cs="Times New Roman"/>
        </w:rPr>
        <w:t>.</w:t>
      </w:r>
      <w:r w:rsidRPr="005B1DDD">
        <w:rPr>
          <w:rFonts w:ascii="Times New Roman" w:eastAsia="宋体" w:hAnsi="宋体"/>
        </w:rPr>
        <w:t>明朝时</w:t>
      </w:r>
      <w:r w:rsidRPr="005B1DDD">
        <w:rPr>
          <w:rFonts w:ascii="Times New Roman" w:eastAsia="宋体" w:hAnsi="宋体"/>
        </w:rPr>
        <w:t>,</w:t>
      </w:r>
      <w:r w:rsidRPr="005B1DDD">
        <w:rPr>
          <w:rFonts w:ascii="Times New Roman" w:eastAsia="宋体" w:hAnsi="宋体"/>
        </w:rPr>
        <w:t>杭州西湖成为四方宾客</w:t>
      </w:r>
      <w:r w:rsidRPr="005B1DDD">
        <w:rPr>
          <w:rFonts w:ascii="Times New Roman" w:eastAsia="宋体" w:hAnsi="Times New Roman" w:cs="Times New Roman"/>
        </w:rPr>
        <w:t>“</w:t>
      </w:r>
      <w:r w:rsidRPr="005B1DDD">
        <w:rPr>
          <w:rFonts w:ascii="Times New Roman" w:eastAsia="宋体" w:hAnsi="宋体"/>
        </w:rPr>
        <w:t>渴想</w:t>
      </w:r>
      <w:r w:rsidRPr="005B1DDD">
        <w:rPr>
          <w:rFonts w:ascii="Times New Roman" w:eastAsia="宋体" w:hAnsi="Times New Roman" w:cs="Times New Roman"/>
        </w:rPr>
        <w:t>”</w:t>
      </w:r>
      <w:r w:rsidRPr="005B1DDD">
        <w:rPr>
          <w:rFonts w:ascii="Times New Roman" w:eastAsia="宋体" w:hAnsi="宋体"/>
        </w:rPr>
        <w:t>之地。</w:t>
      </w:r>
      <w:r w:rsidRPr="005B1DDD">
        <w:rPr>
          <w:rFonts w:ascii="Times New Roman" w:eastAsia="宋体" w:hAnsi="Times New Roman" w:cs="Times New Roman"/>
        </w:rPr>
        <w:t>“</w:t>
      </w:r>
      <w:r w:rsidRPr="005B1DDD">
        <w:rPr>
          <w:rFonts w:ascii="Times New Roman" w:eastAsia="宋体" w:hAnsi="宋体"/>
        </w:rPr>
        <w:t>城中人不事耕种</w:t>
      </w:r>
      <w:r w:rsidRPr="005B1DDD">
        <w:rPr>
          <w:rFonts w:ascii="Times New Roman" w:eastAsia="宋体" w:hAnsi="宋体"/>
        </w:rPr>
        <w:t>,</w:t>
      </w:r>
      <w:r w:rsidRPr="005B1DDD">
        <w:rPr>
          <w:rFonts w:ascii="Times New Roman" w:eastAsia="宋体" w:hAnsi="宋体"/>
        </w:rPr>
        <w:t>小民仰给经纪</w:t>
      </w:r>
      <w:r w:rsidRPr="005B1DDD">
        <w:rPr>
          <w:rFonts w:ascii="Times New Roman" w:eastAsia="宋体" w:hAnsi="宋体"/>
        </w:rPr>
        <w:t>,</w:t>
      </w:r>
      <w:r w:rsidRPr="005B1DDD">
        <w:rPr>
          <w:rFonts w:ascii="Times New Roman" w:eastAsia="宋体" w:hAnsi="宋体"/>
        </w:rPr>
        <w:t>一春之计全赖西湖</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宋体" w:hAnsi="宋体"/>
        </w:rPr>
        <w:t>而官方意欲禁止游览。时人叶权认为</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宋体" w:hAnsi="宋体"/>
        </w:rPr>
        <w:t>若禁其游玩</w:t>
      </w:r>
      <w:r w:rsidRPr="005B1DDD">
        <w:rPr>
          <w:rFonts w:ascii="Times New Roman" w:eastAsia="宋体" w:hAnsi="宋体"/>
        </w:rPr>
        <w:t>,</w:t>
      </w:r>
      <w:r w:rsidRPr="005B1DDD">
        <w:rPr>
          <w:rFonts w:ascii="Times New Roman" w:eastAsia="宋体" w:hAnsi="宋体"/>
        </w:rPr>
        <w:t>则小民生意绝矣。且其风俗华丽</w:t>
      </w:r>
      <w:r w:rsidRPr="005B1DDD">
        <w:rPr>
          <w:rFonts w:ascii="Times New Roman" w:eastAsia="宋体" w:hAnsi="宋体"/>
        </w:rPr>
        <w:t>,</w:t>
      </w:r>
      <w:r w:rsidRPr="005B1DDD">
        <w:rPr>
          <w:rFonts w:ascii="Times New Roman" w:eastAsia="宋体" w:hAnsi="宋体"/>
        </w:rPr>
        <w:t>已入骨髓</w:t>
      </w:r>
      <w:r w:rsidRPr="005B1DDD">
        <w:rPr>
          <w:rFonts w:ascii="Times New Roman" w:eastAsia="宋体" w:hAnsi="宋体"/>
        </w:rPr>
        <w:t>,</w:t>
      </w:r>
      <w:r w:rsidRPr="005B1DDD">
        <w:rPr>
          <w:rFonts w:ascii="Times New Roman" w:eastAsia="宋体" w:hAnsi="宋体"/>
        </w:rPr>
        <w:t>虽无西湖</w:t>
      </w:r>
      <w:r w:rsidRPr="005B1DDD">
        <w:rPr>
          <w:rFonts w:ascii="Times New Roman" w:eastAsia="宋体" w:hAnsi="宋体"/>
        </w:rPr>
        <w:t>,</w:t>
      </w:r>
      <w:r w:rsidRPr="005B1DDD">
        <w:rPr>
          <w:rFonts w:ascii="Times New Roman" w:eastAsia="宋体" w:hAnsi="宋体"/>
        </w:rPr>
        <w:t>不能遽变。</w:t>
      </w:r>
      <w:r w:rsidRPr="005B1DDD">
        <w:rPr>
          <w:rFonts w:ascii="Times New Roman" w:eastAsia="宋体" w:hAnsi="Times New Roman" w:cs="Times New Roman"/>
        </w:rPr>
        <w:t>”</w:t>
      </w:r>
      <w:r w:rsidRPr="005B1DDD">
        <w:rPr>
          <w:rFonts w:ascii="Times New Roman" w:eastAsia="宋体" w:hAnsi="宋体"/>
        </w:rPr>
        <w:t>这反映了当时</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D</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商业经营方式改变</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户籍管理制度混乱</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商业资本集聚明显</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城市商品经济繁荣</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本题考查明朝时期杭州商品经济的发展。根据材料并结合所学知识</w:t>
      </w:r>
      <w:r w:rsidRPr="005B1DDD">
        <w:rPr>
          <w:rFonts w:ascii="Times New Roman" w:eastAsia="宋体" w:hAnsi="宋体"/>
        </w:rPr>
        <w:t>,</w:t>
      </w:r>
      <w:r w:rsidRPr="005B1DDD">
        <w:rPr>
          <w:rFonts w:ascii="Times New Roman" w:eastAsia="楷体" w:hAnsi="楷体"/>
        </w:rPr>
        <w:t>可知明朝时期的西湖已经成为当地人生活的重要依靠</w:t>
      </w:r>
      <w:r w:rsidRPr="005B1DDD">
        <w:rPr>
          <w:rFonts w:ascii="Times New Roman" w:eastAsia="宋体" w:hAnsi="宋体"/>
        </w:rPr>
        <w:t>,</w:t>
      </w:r>
      <w:r w:rsidRPr="005B1DDD">
        <w:rPr>
          <w:rFonts w:ascii="Times New Roman" w:eastAsia="楷体" w:hAnsi="楷体"/>
        </w:rPr>
        <w:t>他们不从事农耕</w:t>
      </w:r>
      <w:r w:rsidRPr="005B1DDD">
        <w:rPr>
          <w:rFonts w:ascii="Times New Roman" w:eastAsia="宋体" w:hAnsi="宋体"/>
        </w:rPr>
        <w:t>,</w:t>
      </w:r>
      <w:r w:rsidRPr="005B1DDD">
        <w:rPr>
          <w:rFonts w:ascii="Times New Roman" w:eastAsia="楷体" w:hAnsi="楷体"/>
        </w:rPr>
        <w:t>生意活跃</w:t>
      </w:r>
      <w:r w:rsidRPr="005B1DDD">
        <w:rPr>
          <w:rFonts w:ascii="Times New Roman" w:eastAsia="宋体" w:hAnsi="宋体"/>
        </w:rPr>
        <w:t>,</w:t>
      </w:r>
      <w:r w:rsidRPr="005B1DDD">
        <w:rPr>
          <w:rFonts w:ascii="Times New Roman" w:eastAsia="楷体" w:hAnsi="楷体"/>
        </w:rPr>
        <w:t>风俗华丽</w:t>
      </w:r>
      <w:r w:rsidRPr="005B1DDD">
        <w:rPr>
          <w:rFonts w:ascii="Times New Roman" w:eastAsia="宋体" w:hAnsi="宋体"/>
        </w:rPr>
        <w:t>;</w:t>
      </w:r>
      <w:r w:rsidRPr="005B1DDD">
        <w:rPr>
          <w:rFonts w:ascii="Times New Roman" w:eastAsia="楷体" w:hAnsi="楷体"/>
        </w:rPr>
        <w:t>如果禁止到西湖游玩</w:t>
      </w:r>
      <w:r w:rsidRPr="005B1DDD">
        <w:rPr>
          <w:rFonts w:ascii="Times New Roman" w:eastAsia="宋体" w:hAnsi="宋体"/>
        </w:rPr>
        <w:t>,</w:t>
      </w:r>
      <w:r w:rsidRPr="005B1DDD">
        <w:rPr>
          <w:rFonts w:ascii="Times New Roman" w:eastAsia="楷体" w:hAnsi="楷体"/>
        </w:rPr>
        <w:t>当地人的观念也不会遽变。这表明当时商品经济比较繁荣</w:t>
      </w:r>
      <w:r w:rsidRPr="005B1DDD">
        <w:rPr>
          <w:rFonts w:ascii="Times New Roman" w:eastAsia="宋体" w:hAnsi="宋体"/>
        </w:rPr>
        <w:t>,</w:t>
      </w:r>
      <w:r w:rsidRPr="005B1DDD">
        <w:rPr>
          <w:rFonts w:ascii="Times New Roman" w:eastAsia="楷体" w:hAnsi="楷体"/>
        </w:rPr>
        <w:t>故选</w:t>
      </w:r>
      <w:r w:rsidRPr="005B1DDD">
        <w:rPr>
          <w:rFonts w:ascii="Times New Roman" w:eastAsia="宋体" w:hAnsi="宋体"/>
        </w:rPr>
        <w:t>D</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材料没有体现商业经营方式和户籍管理制度</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w:t>
      </w:r>
      <w:r w:rsidRPr="005B1DDD">
        <w:rPr>
          <w:rFonts w:ascii="Times New Roman" w:eastAsia="宋体" w:hAnsi="宋体"/>
        </w:rPr>
        <w:t>B</w:t>
      </w:r>
      <w:r w:rsidRPr="005B1DDD">
        <w:rPr>
          <w:rFonts w:ascii="Times New Roman" w:eastAsia="楷体" w:hAnsi="楷体"/>
        </w:rPr>
        <w:t>两项</w:t>
      </w:r>
      <w:r w:rsidRPr="005B1DDD">
        <w:rPr>
          <w:rFonts w:ascii="Times New Roman" w:eastAsia="宋体" w:hAnsi="宋体"/>
        </w:rPr>
        <w:t>;</w:t>
      </w:r>
      <w:r w:rsidRPr="005B1DDD">
        <w:rPr>
          <w:rFonts w:ascii="Times New Roman" w:eastAsia="楷体" w:hAnsi="楷体"/>
        </w:rPr>
        <w:t>材料所述并非商业资本</w:t>
      </w:r>
      <w:r w:rsidRPr="005B1DDD">
        <w:rPr>
          <w:rFonts w:ascii="Times New Roman" w:eastAsia="宋体" w:hAnsi="宋体"/>
        </w:rPr>
        <w:t>,</w:t>
      </w:r>
      <w:r w:rsidRPr="005B1DDD">
        <w:rPr>
          <w:rFonts w:ascii="Times New Roman" w:eastAsia="楷体" w:hAnsi="楷体"/>
        </w:rPr>
        <w:t>更反映不了集聚明显</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7</w:t>
      </w:r>
      <w:r w:rsidRPr="005B1DDD">
        <w:rPr>
          <w:rFonts w:ascii="Times New Roman" w:eastAsia="宋体" w:hAnsi="Times New Roman" w:cs="Times New Roman"/>
        </w:rPr>
        <w:t>.</w:t>
      </w:r>
      <w:r w:rsidRPr="005B1DDD">
        <w:rPr>
          <w:rFonts w:ascii="Times New Roman" w:eastAsia="宋体" w:hAnsi="宋体"/>
        </w:rPr>
        <w:t>1884</w:t>
      </w:r>
      <w:r w:rsidRPr="005B1DDD">
        <w:rPr>
          <w:rFonts w:ascii="Times New Roman" w:eastAsia="宋体" w:hAnsi="宋体"/>
        </w:rPr>
        <w:t>年中法《简明新约》规定</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宋体" w:hAnsi="宋体"/>
        </w:rPr>
        <w:t>此约缮中法文各两份</w:t>
      </w:r>
      <w:r w:rsidRPr="005B1DDD">
        <w:rPr>
          <w:rFonts w:ascii="Times New Roman" w:eastAsia="宋体" w:hAnsi="宋体"/>
        </w:rPr>
        <w:t>,</w:t>
      </w:r>
      <w:r w:rsidRPr="005B1DDD">
        <w:rPr>
          <w:rFonts w:ascii="Times New Roman" w:eastAsia="宋体" w:hAnsi="宋体"/>
        </w:rPr>
        <w:t>各执一份为据</w:t>
      </w:r>
      <w:r w:rsidRPr="005B1DDD">
        <w:rPr>
          <w:rFonts w:ascii="Times New Roman" w:eastAsia="宋体" w:hAnsi="宋体"/>
        </w:rPr>
        <w:t>,</w:t>
      </w:r>
      <w:r w:rsidRPr="005B1DDD">
        <w:rPr>
          <w:rFonts w:ascii="Times New Roman" w:eastAsia="宋体" w:hAnsi="宋体"/>
        </w:rPr>
        <w:t>应按公法通例</w:t>
      </w:r>
      <w:r w:rsidRPr="005B1DDD">
        <w:rPr>
          <w:rFonts w:ascii="Times New Roman" w:eastAsia="宋体" w:hAnsi="宋体"/>
        </w:rPr>
        <w:t>,</w:t>
      </w:r>
      <w:r w:rsidRPr="005B1DDD">
        <w:rPr>
          <w:rFonts w:ascii="Times New Roman" w:eastAsia="宋体" w:hAnsi="宋体"/>
        </w:rPr>
        <w:t>以法文为正。</w:t>
      </w:r>
      <w:r w:rsidRPr="005B1DDD">
        <w:rPr>
          <w:rFonts w:ascii="Times New Roman" w:eastAsia="宋体" w:hAnsi="Times New Roman" w:cs="Times New Roman"/>
        </w:rPr>
        <w:t>”</w:t>
      </w:r>
      <w:r w:rsidRPr="005B1DDD">
        <w:rPr>
          <w:rFonts w:ascii="Times New Roman" w:eastAsia="宋体" w:hAnsi="宋体"/>
        </w:rPr>
        <w:t>1885</w:t>
      </w:r>
      <w:r w:rsidRPr="005B1DDD">
        <w:rPr>
          <w:rFonts w:ascii="Times New Roman" w:eastAsia="宋体" w:hAnsi="宋体"/>
        </w:rPr>
        <w:t>年续谈正式约章时</w:t>
      </w:r>
      <w:r w:rsidRPr="005B1DDD">
        <w:rPr>
          <w:rFonts w:ascii="Times New Roman" w:eastAsia="宋体" w:hAnsi="宋体"/>
        </w:rPr>
        <w:t>,</w:t>
      </w:r>
      <w:r w:rsidRPr="005B1DDD">
        <w:rPr>
          <w:rFonts w:ascii="Times New Roman" w:eastAsia="宋体" w:hAnsi="宋体"/>
        </w:rPr>
        <w:t>以法文文本为准的条款被慈禧太后</w:t>
      </w:r>
      <w:r w:rsidRPr="005B1DDD">
        <w:rPr>
          <w:rFonts w:ascii="Times New Roman" w:eastAsia="宋体" w:hAnsi="Times New Roman" w:cs="Times New Roman"/>
        </w:rPr>
        <w:t>“</w:t>
      </w:r>
      <w:r w:rsidRPr="005B1DDD">
        <w:rPr>
          <w:rFonts w:ascii="Times New Roman" w:eastAsia="宋体" w:hAnsi="宋体"/>
        </w:rPr>
        <w:t>勾掉</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宋体" w:hAnsi="宋体"/>
        </w:rPr>
        <w:t>最后签署的中法《越南条款》没有</w:t>
      </w:r>
      <w:r w:rsidRPr="005B1DDD">
        <w:rPr>
          <w:rFonts w:ascii="Times New Roman" w:eastAsia="宋体" w:hAnsi="Times New Roman" w:cs="Times New Roman"/>
        </w:rPr>
        <w:t>“</w:t>
      </w:r>
      <w:r w:rsidRPr="005B1DDD">
        <w:rPr>
          <w:rFonts w:ascii="Times New Roman" w:eastAsia="宋体" w:hAnsi="宋体"/>
        </w:rPr>
        <w:t>以法文为正</w:t>
      </w:r>
      <w:r w:rsidRPr="005B1DDD">
        <w:rPr>
          <w:rFonts w:ascii="Times New Roman" w:eastAsia="宋体" w:hAnsi="Times New Roman" w:cs="Times New Roman"/>
        </w:rPr>
        <w:t>”</w:t>
      </w:r>
      <w:r w:rsidRPr="005B1DDD">
        <w:rPr>
          <w:rFonts w:ascii="Times New Roman" w:eastAsia="宋体" w:hAnsi="宋体"/>
        </w:rPr>
        <w:t>字样。这表明清政府</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A</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意图抵制西方强权</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拒绝融入国际社会</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有效遏制边疆危机</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固守天朝上国观念</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本题考查近代中国的外交观念。根据材料</w:t>
      </w:r>
      <w:r w:rsidRPr="005B1DDD">
        <w:rPr>
          <w:rFonts w:ascii="Times New Roman" w:eastAsia="宋体" w:hAnsi="Times New Roman" w:cs="Times New Roman"/>
        </w:rPr>
        <w:t>“</w:t>
      </w:r>
      <w:r w:rsidRPr="005B1DDD">
        <w:rPr>
          <w:rFonts w:ascii="Times New Roman" w:eastAsia="宋体" w:hAnsi="宋体"/>
        </w:rPr>
        <w:t>1885</w:t>
      </w:r>
      <w:r w:rsidRPr="005B1DDD">
        <w:rPr>
          <w:rFonts w:ascii="Times New Roman" w:eastAsia="楷体" w:hAnsi="楷体"/>
        </w:rPr>
        <w:t>年续谈正式约章时</w:t>
      </w:r>
      <w:r w:rsidRPr="005B1DDD">
        <w:rPr>
          <w:rFonts w:ascii="Times New Roman" w:eastAsia="宋体" w:hAnsi="宋体"/>
        </w:rPr>
        <w:t>,</w:t>
      </w:r>
      <w:r w:rsidRPr="005B1DDD">
        <w:rPr>
          <w:rFonts w:ascii="Times New Roman" w:eastAsia="楷体" w:hAnsi="楷体"/>
        </w:rPr>
        <w:t>以法文文本为准的条款被慈禧太后‘勾掉’</w:t>
      </w:r>
      <w:r w:rsidRPr="005B1DDD">
        <w:rPr>
          <w:rFonts w:ascii="Times New Roman" w:eastAsia="宋体" w:hAnsi="宋体"/>
        </w:rPr>
        <w:t>,</w:t>
      </w:r>
      <w:r w:rsidRPr="005B1DDD">
        <w:rPr>
          <w:rFonts w:ascii="Times New Roman" w:eastAsia="楷体" w:hAnsi="楷体"/>
        </w:rPr>
        <w:t>最后签署的中法《越南条款》没有‘以法文为正’字样</w:t>
      </w:r>
      <w:r w:rsidRPr="005B1DDD">
        <w:rPr>
          <w:rFonts w:ascii="Times New Roman" w:eastAsia="宋体" w:hAnsi="Times New Roman" w:cs="Times New Roman"/>
        </w:rPr>
        <w:t>”</w:t>
      </w:r>
      <w:r w:rsidRPr="005B1DDD">
        <w:rPr>
          <w:rFonts w:ascii="Times New Roman" w:eastAsia="楷体" w:hAnsi="楷体"/>
        </w:rPr>
        <w:t>并结合所学知识</w:t>
      </w:r>
      <w:r w:rsidRPr="005B1DDD">
        <w:rPr>
          <w:rFonts w:ascii="Times New Roman" w:eastAsia="宋体" w:hAnsi="宋体"/>
        </w:rPr>
        <w:t>,</w:t>
      </w:r>
      <w:r w:rsidRPr="005B1DDD">
        <w:rPr>
          <w:rFonts w:ascii="Times New Roman" w:eastAsia="楷体" w:hAnsi="楷体"/>
        </w:rPr>
        <w:t>可知条约是国际交换文件</w:t>
      </w:r>
      <w:r w:rsidRPr="005B1DDD">
        <w:rPr>
          <w:rFonts w:ascii="Times New Roman" w:eastAsia="宋体" w:hAnsi="宋体"/>
        </w:rPr>
        <w:t>,</w:t>
      </w:r>
      <w:r w:rsidRPr="005B1DDD">
        <w:rPr>
          <w:rFonts w:ascii="Times New Roman" w:eastAsia="楷体" w:hAnsi="楷体"/>
        </w:rPr>
        <w:t>签约所用语言代表着国家沟通的官方语言。</w:t>
      </w:r>
      <w:r w:rsidRPr="005B1DDD">
        <w:rPr>
          <w:rFonts w:ascii="Times New Roman" w:eastAsia="宋体" w:hAnsi="宋体"/>
        </w:rPr>
        <w:t>1885</w:t>
      </w:r>
      <w:r w:rsidRPr="005B1DDD">
        <w:rPr>
          <w:rFonts w:ascii="Times New Roman" w:eastAsia="楷体" w:hAnsi="楷体"/>
        </w:rPr>
        <w:t>年签订的《越南条款》没有</w:t>
      </w:r>
      <w:r w:rsidRPr="005B1DDD">
        <w:rPr>
          <w:rFonts w:ascii="Times New Roman" w:eastAsia="宋体" w:hAnsi="Times New Roman" w:cs="Times New Roman"/>
        </w:rPr>
        <w:t>“</w:t>
      </w:r>
      <w:r w:rsidRPr="005B1DDD">
        <w:rPr>
          <w:rFonts w:ascii="Times New Roman" w:eastAsia="楷体" w:hAnsi="楷体"/>
        </w:rPr>
        <w:t>以法文为正</w:t>
      </w:r>
      <w:r w:rsidRPr="005B1DDD">
        <w:rPr>
          <w:rFonts w:ascii="Times New Roman" w:eastAsia="宋体" w:hAnsi="Times New Roman" w:cs="Times New Roman"/>
        </w:rPr>
        <w:t>”</w:t>
      </w:r>
      <w:r w:rsidRPr="005B1DDD">
        <w:rPr>
          <w:rFonts w:ascii="Times New Roman" w:eastAsia="楷体" w:hAnsi="楷体"/>
        </w:rPr>
        <w:t>字样</w:t>
      </w:r>
      <w:r w:rsidRPr="005B1DDD">
        <w:rPr>
          <w:rFonts w:ascii="Times New Roman" w:eastAsia="宋体" w:hAnsi="宋体"/>
        </w:rPr>
        <w:t>,</w:t>
      </w:r>
      <w:r w:rsidRPr="005B1DDD">
        <w:rPr>
          <w:rFonts w:ascii="Times New Roman" w:eastAsia="楷体" w:hAnsi="楷体"/>
        </w:rPr>
        <w:t>体现出清政府意图抵御西方强权</w:t>
      </w:r>
      <w:r w:rsidRPr="005B1DDD">
        <w:rPr>
          <w:rFonts w:ascii="Times New Roman" w:eastAsia="宋体" w:hAnsi="宋体"/>
        </w:rPr>
        <w:t>,</w:t>
      </w:r>
      <w:r w:rsidRPr="005B1DDD">
        <w:rPr>
          <w:rFonts w:ascii="Times New Roman" w:eastAsia="楷体" w:hAnsi="楷体"/>
        </w:rPr>
        <w:t>降低外国在华的话语权</w:t>
      </w:r>
      <w:r w:rsidRPr="005B1DDD">
        <w:rPr>
          <w:rFonts w:ascii="Times New Roman" w:eastAsia="宋体" w:hAnsi="宋体"/>
        </w:rPr>
        <w:t>,A</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勾掉以外国语言文本为准的条款并不意味着拒绝融入国际社会</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晚清政府并未有效遏制边疆危机</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天朝上国观念即在中国人心中</w:t>
      </w:r>
      <w:r w:rsidRPr="005B1DDD">
        <w:rPr>
          <w:rFonts w:ascii="Times New Roman" w:eastAsia="宋体" w:hAnsi="宋体"/>
        </w:rPr>
        <w:t>,</w:t>
      </w:r>
      <w:r w:rsidRPr="005B1DDD">
        <w:rPr>
          <w:rFonts w:ascii="Times New Roman" w:eastAsia="楷体" w:hAnsi="楷体"/>
        </w:rPr>
        <w:t>中国就是世界的中心</w:t>
      </w:r>
      <w:r w:rsidRPr="005B1DDD">
        <w:rPr>
          <w:rFonts w:ascii="Times New Roman" w:eastAsia="宋体" w:hAnsi="宋体"/>
        </w:rPr>
        <w:t>,</w:t>
      </w:r>
      <w:r w:rsidRPr="005B1DDD">
        <w:rPr>
          <w:rFonts w:ascii="Times New Roman" w:eastAsia="楷体" w:hAnsi="楷体"/>
        </w:rPr>
        <w:t>而中国以外皆是蛮夷之国</w:t>
      </w:r>
      <w:r w:rsidRPr="005B1DDD">
        <w:rPr>
          <w:rFonts w:ascii="Times New Roman" w:eastAsia="宋体" w:hAnsi="宋体"/>
        </w:rPr>
        <w:t>,</w:t>
      </w:r>
      <w:r w:rsidRPr="005B1DDD">
        <w:rPr>
          <w:rFonts w:ascii="Times New Roman" w:eastAsia="楷体" w:hAnsi="楷体"/>
        </w:rPr>
        <w:t>材料未涉及该内容</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项。故选</w:t>
      </w:r>
      <w:r w:rsidRPr="005B1DDD">
        <w:rPr>
          <w:rFonts w:ascii="Times New Roman" w:eastAsia="宋体" w:hAnsi="宋体"/>
        </w:rPr>
        <w:t>A</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8</w:t>
      </w:r>
      <w:r w:rsidRPr="005B1DDD">
        <w:rPr>
          <w:rFonts w:ascii="Times New Roman" w:eastAsia="宋体" w:hAnsi="Times New Roman" w:cs="Times New Roman"/>
        </w:rPr>
        <w:t>.</w:t>
      </w:r>
      <w:r w:rsidRPr="005B1DDD">
        <w:rPr>
          <w:rFonts w:ascii="Times New Roman" w:eastAsia="宋体" w:hAnsi="宋体"/>
        </w:rPr>
        <w:t>从</w:t>
      </w:r>
      <w:r w:rsidRPr="005B1DDD">
        <w:rPr>
          <w:rFonts w:ascii="Times New Roman" w:eastAsia="宋体" w:hAnsi="宋体"/>
        </w:rPr>
        <w:t>1911</w:t>
      </w:r>
      <w:r w:rsidRPr="005B1DDD">
        <w:rPr>
          <w:rFonts w:ascii="Times New Roman" w:eastAsia="宋体" w:hAnsi="宋体"/>
        </w:rPr>
        <w:t>年</w:t>
      </w:r>
      <w:r w:rsidRPr="005B1DDD">
        <w:rPr>
          <w:rFonts w:ascii="Times New Roman" w:eastAsia="宋体" w:hAnsi="宋体"/>
        </w:rPr>
        <w:t>12</w:t>
      </w:r>
      <w:r w:rsidRPr="005B1DDD">
        <w:rPr>
          <w:rFonts w:ascii="Times New Roman" w:eastAsia="宋体" w:hAnsi="宋体"/>
        </w:rPr>
        <w:t>月</w:t>
      </w:r>
      <w:r w:rsidRPr="005B1DDD">
        <w:rPr>
          <w:rFonts w:ascii="Times New Roman" w:eastAsia="宋体" w:hAnsi="宋体"/>
        </w:rPr>
        <w:t>7</w:t>
      </w:r>
      <w:r w:rsidRPr="005B1DDD">
        <w:rPr>
          <w:rFonts w:ascii="Times New Roman" w:eastAsia="宋体" w:hAnsi="宋体"/>
        </w:rPr>
        <w:t>日起</w:t>
      </w:r>
      <w:r w:rsidRPr="005B1DDD">
        <w:rPr>
          <w:rFonts w:ascii="Times New Roman" w:eastAsia="宋体" w:hAnsi="宋体"/>
        </w:rPr>
        <w:t>,</w:t>
      </w:r>
      <w:r w:rsidRPr="005B1DDD">
        <w:rPr>
          <w:rFonts w:ascii="Times New Roman" w:eastAsia="宋体" w:hAnsi="宋体"/>
        </w:rPr>
        <w:t>上海某报连续刊载如图</w:t>
      </w:r>
      <w:r w:rsidRPr="005B1DDD">
        <w:rPr>
          <w:rFonts w:ascii="Times New Roman" w:eastAsia="宋体" w:hAnsi="宋体"/>
        </w:rPr>
        <w:t>1</w:t>
      </w:r>
      <w:r w:rsidRPr="005B1DDD">
        <w:rPr>
          <w:rFonts w:ascii="Times New Roman" w:eastAsia="宋体" w:hAnsi="宋体"/>
        </w:rPr>
        <w:t>所示广告。据此可知</w:t>
      </w:r>
      <w:r w:rsidRPr="005B1DDD">
        <w:rPr>
          <w:rFonts w:ascii="Times New Roman" w:eastAsia="宋体" w:hAnsi="宋体"/>
        </w:rPr>
        <w:t>,</w:t>
      </w:r>
      <w:r w:rsidRPr="005B1DDD">
        <w:rPr>
          <w:rFonts w:ascii="Times New Roman" w:eastAsia="宋体" w:hAnsi="宋体"/>
        </w:rPr>
        <w:t>当时</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A</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jc w:val="center"/>
        <w:rPr>
          <w:rFonts w:ascii="Times New Roman" w:eastAsia="宋体" w:hAnsi="宋体"/>
        </w:rPr>
      </w:pPr>
      <w:r w:rsidRPr="005B1DDD">
        <w:rPr>
          <w:rFonts w:ascii="Times New Roman" w:eastAsia="宋体" w:hAnsi="宋体"/>
          <w:noProof/>
        </w:rPr>
        <w:drawing>
          <wp:inline distT="0" distB="0" distL="0" distR="0">
            <wp:extent cx="153000" cy="153000"/>
            <wp:effectExtent l="0" t="0" r="0" b="0"/>
            <wp:docPr id="50" name="24LLGD01.eps" descr="id:2147484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53000" cy="153000"/>
                    </a:xfrm>
                    <a:prstGeom prst="rect">
                      <a:avLst/>
                    </a:prstGeom>
                  </pic:spPr>
                </pic:pic>
              </a:graphicData>
            </a:graphic>
          </wp:inline>
        </w:drawing>
      </w:r>
    </w:p>
    <w:p w:rsidR="00B377CF" w:rsidRPr="005B1DDD" w:rsidRDefault="00B377CF" w:rsidP="00B377CF">
      <w:pPr>
        <w:tabs>
          <w:tab w:val="left" w:pos="1871"/>
          <w:tab w:val="left" w:pos="3407"/>
          <w:tab w:val="left" w:pos="4949"/>
          <w:tab w:val="left" w:pos="6599"/>
        </w:tabs>
        <w:jc w:val="center"/>
        <w:rPr>
          <w:rFonts w:ascii="Times New Roman" w:eastAsia="宋体" w:hAnsi="宋体"/>
        </w:rPr>
      </w:pPr>
      <w:r w:rsidRPr="005B1DDD">
        <w:rPr>
          <w:rFonts w:ascii="Times New Roman" w:eastAsia="楷体" w:hAnsi="楷体"/>
          <w:sz w:val="21"/>
        </w:rPr>
        <w:t>图</w:t>
      </w:r>
      <w:r w:rsidRPr="005B1DDD">
        <w:rPr>
          <w:rFonts w:ascii="Times New Roman" w:eastAsia="宋体" w:hAnsi="宋体"/>
          <w:sz w:val="21"/>
        </w:rPr>
        <w:t>1</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民国政府奖励工商</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封建习俗荡涤净尽</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共和理念受到推崇</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租界权益部分收回</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本题考查民国时期的社会经济发展措施。从图片来看</w:t>
      </w:r>
      <w:r w:rsidRPr="005B1DDD">
        <w:rPr>
          <w:rFonts w:ascii="Times New Roman" w:eastAsia="宋体" w:hAnsi="宋体"/>
        </w:rPr>
        <w:t>,</w:t>
      </w:r>
      <w:r w:rsidRPr="005B1DDD">
        <w:rPr>
          <w:rFonts w:ascii="Times New Roman" w:eastAsia="楷体" w:hAnsi="楷体"/>
        </w:rPr>
        <w:t>武昌起义之后</w:t>
      </w:r>
      <w:r w:rsidRPr="005B1DDD">
        <w:rPr>
          <w:rFonts w:ascii="Times New Roman" w:eastAsia="宋体" w:hAnsi="宋体"/>
        </w:rPr>
        <w:t>,</w:t>
      </w:r>
      <w:r w:rsidRPr="005B1DDD">
        <w:rPr>
          <w:rFonts w:ascii="Times New Roman" w:eastAsia="楷体" w:hAnsi="楷体"/>
        </w:rPr>
        <w:t>上海某报刊连续刊登具有商业性质的广告</w:t>
      </w:r>
      <w:r w:rsidRPr="005B1DDD">
        <w:rPr>
          <w:rFonts w:ascii="Times New Roman" w:eastAsia="宋体" w:hAnsi="宋体"/>
        </w:rPr>
        <w:t>,</w:t>
      </w:r>
      <w:r w:rsidRPr="005B1DDD">
        <w:rPr>
          <w:rFonts w:ascii="Times New Roman" w:eastAsia="楷体" w:hAnsi="楷体"/>
        </w:rPr>
        <w:t>欢迎同胞们到某地更改服装、剪发等</w:t>
      </w:r>
      <w:r w:rsidRPr="005B1DDD">
        <w:rPr>
          <w:rFonts w:ascii="Times New Roman" w:eastAsia="宋体" w:hAnsi="宋体"/>
        </w:rPr>
        <w:t>,</w:t>
      </w:r>
      <w:r w:rsidRPr="005B1DDD">
        <w:rPr>
          <w:rFonts w:ascii="Times New Roman" w:eastAsia="楷体" w:hAnsi="楷体"/>
        </w:rPr>
        <w:t>这说明民国政府奖励工商</w:t>
      </w:r>
      <w:r w:rsidRPr="005B1DDD">
        <w:rPr>
          <w:rFonts w:ascii="Times New Roman" w:eastAsia="宋体" w:hAnsi="宋体"/>
        </w:rPr>
        <w:t>,</w:t>
      </w:r>
      <w:r w:rsidRPr="005B1DDD">
        <w:rPr>
          <w:rFonts w:ascii="Times New Roman" w:eastAsia="楷体" w:hAnsi="楷体"/>
        </w:rPr>
        <w:t>故选</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Times New Roman" w:cs="Times New Roman"/>
        </w:rPr>
        <w:t>“</w:t>
      </w:r>
      <w:r w:rsidRPr="005B1DDD">
        <w:rPr>
          <w:rFonts w:ascii="Times New Roman" w:eastAsia="楷体" w:hAnsi="楷体"/>
        </w:rPr>
        <w:t>荡涤净尽</w:t>
      </w:r>
      <w:r w:rsidRPr="005B1DDD">
        <w:rPr>
          <w:rFonts w:ascii="Times New Roman" w:eastAsia="宋体" w:hAnsi="Times New Roman" w:cs="Times New Roman"/>
        </w:rPr>
        <w:t>”</w:t>
      </w:r>
      <w:r w:rsidRPr="005B1DDD">
        <w:rPr>
          <w:rFonts w:ascii="Times New Roman" w:eastAsia="楷体" w:hAnsi="楷体"/>
        </w:rPr>
        <w:t>说法过于绝对</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当时共和理念尚未受到普遍的</w:t>
      </w:r>
      <w:r w:rsidRPr="005B1DDD">
        <w:rPr>
          <w:rFonts w:ascii="Times New Roman" w:eastAsia="楷体" w:hAnsi="楷体"/>
        </w:rPr>
        <w:lastRenderedPageBreak/>
        <w:t>推崇</w:t>
      </w:r>
      <w:r w:rsidRPr="005B1DDD">
        <w:rPr>
          <w:rFonts w:ascii="Times New Roman" w:eastAsia="宋体" w:hAnsi="宋体"/>
        </w:rPr>
        <w:t>,</w:t>
      </w:r>
      <w:r w:rsidRPr="005B1DDD">
        <w:rPr>
          <w:rFonts w:ascii="Times New Roman" w:eastAsia="楷体" w:hAnsi="楷体"/>
        </w:rPr>
        <w:t>并且图片中也没有共和的内容</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当时民国政府并没有收回租借权益</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9</w:t>
      </w:r>
      <w:r w:rsidRPr="005B1DDD">
        <w:rPr>
          <w:rFonts w:ascii="Times New Roman" w:eastAsia="宋体" w:hAnsi="Times New Roman" w:cs="Times New Roman"/>
        </w:rPr>
        <w:t>.</w:t>
      </w:r>
      <w:r w:rsidRPr="005B1DDD">
        <w:rPr>
          <w:rFonts w:ascii="Times New Roman" w:eastAsia="宋体" w:hAnsi="宋体"/>
        </w:rPr>
        <w:t>1943</w:t>
      </w:r>
      <w:r w:rsidRPr="005B1DDD">
        <w:rPr>
          <w:rFonts w:ascii="Times New Roman" w:eastAsia="宋体" w:hAnsi="宋体"/>
        </w:rPr>
        <w:t>年</w:t>
      </w:r>
      <w:r w:rsidRPr="005B1DDD">
        <w:rPr>
          <w:rFonts w:ascii="Times New Roman" w:eastAsia="宋体" w:hAnsi="宋体"/>
        </w:rPr>
        <w:t>3</w:t>
      </w:r>
      <w:r w:rsidRPr="005B1DDD">
        <w:rPr>
          <w:rFonts w:ascii="Times New Roman" w:eastAsia="宋体" w:hAnsi="宋体"/>
        </w:rPr>
        <w:t>月</w:t>
      </w:r>
      <w:r w:rsidRPr="005B1DDD">
        <w:rPr>
          <w:rFonts w:ascii="Times New Roman" w:eastAsia="宋体" w:hAnsi="宋体"/>
        </w:rPr>
        <w:t>,</w:t>
      </w:r>
      <w:r w:rsidRPr="005B1DDD">
        <w:rPr>
          <w:rFonts w:ascii="Times New Roman" w:eastAsia="宋体" w:hAnsi="宋体"/>
        </w:rPr>
        <w:t>中国国民党以蒋介石的名义抛出《中国之命运》一书</w:t>
      </w:r>
      <w:r w:rsidRPr="005B1DDD">
        <w:rPr>
          <w:rFonts w:ascii="Times New Roman" w:eastAsia="宋体" w:hAnsi="宋体"/>
        </w:rPr>
        <w:t>,</w:t>
      </w:r>
      <w:r w:rsidRPr="005B1DDD">
        <w:rPr>
          <w:rFonts w:ascii="Times New Roman" w:eastAsia="宋体" w:hAnsi="宋体"/>
        </w:rPr>
        <w:t>公开提出共产主义和英美式的自由主义都不适合中国</w:t>
      </w:r>
      <w:r w:rsidRPr="005B1DDD">
        <w:rPr>
          <w:rFonts w:ascii="Times New Roman" w:eastAsia="宋体" w:hAnsi="宋体"/>
        </w:rPr>
        <w:t>,</w:t>
      </w:r>
      <w:r w:rsidRPr="005B1DDD">
        <w:rPr>
          <w:rFonts w:ascii="Times New Roman" w:eastAsia="宋体" w:hAnsi="宋体"/>
        </w:rPr>
        <w:t>声称</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宋体" w:hAnsi="宋体"/>
        </w:rPr>
        <w:t>中国之命运</w:t>
      </w:r>
      <w:r w:rsidRPr="005B1DDD">
        <w:rPr>
          <w:rFonts w:ascii="Times New Roman" w:eastAsia="宋体" w:hAnsi="宋体"/>
        </w:rPr>
        <w:t>,</w:t>
      </w:r>
      <w:r w:rsidRPr="005B1DDD">
        <w:rPr>
          <w:rFonts w:ascii="Times New Roman" w:eastAsia="宋体" w:hAnsi="宋体"/>
        </w:rPr>
        <w:t>完全寄托于中国国民党。</w:t>
      </w:r>
      <w:r w:rsidRPr="005B1DDD">
        <w:rPr>
          <w:rFonts w:ascii="Times New Roman" w:eastAsia="宋体" w:hAnsi="Times New Roman" w:cs="Times New Roman"/>
        </w:rPr>
        <w:t>”</w:t>
      </w:r>
      <w:r w:rsidRPr="005B1DDD">
        <w:rPr>
          <w:rFonts w:ascii="Times New Roman" w:eastAsia="宋体" w:hAnsi="宋体"/>
        </w:rPr>
        <w:t>这说明</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D</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民族统一战线初现裂痕</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中国的国际地位未见改善</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阶级矛盾成为主要矛盾</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国民党试图独占抗战成果</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本题考查抗日战争后期国民党的政治意图。根据材料</w:t>
      </w:r>
      <w:r w:rsidRPr="005B1DDD">
        <w:rPr>
          <w:rFonts w:ascii="Times New Roman" w:eastAsia="宋体" w:hAnsi="Times New Roman" w:cs="Times New Roman"/>
        </w:rPr>
        <w:t>“</w:t>
      </w:r>
      <w:r w:rsidRPr="005B1DDD">
        <w:rPr>
          <w:rFonts w:ascii="Times New Roman" w:eastAsia="楷体" w:hAnsi="楷体"/>
        </w:rPr>
        <w:t>中国之命运</w:t>
      </w:r>
      <w:r w:rsidRPr="005B1DDD">
        <w:rPr>
          <w:rFonts w:ascii="Times New Roman" w:eastAsia="宋体" w:hAnsi="宋体"/>
        </w:rPr>
        <w:t>,</w:t>
      </w:r>
      <w:r w:rsidRPr="005B1DDD">
        <w:rPr>
          <w:rFonts w:ascii="Times New Roman" w:eastAsia="楷体" w:hAnsi="楷体"/>
        </w:rPr>
        <w:t>完全寄托于中国国民党</w:t>
      </w:r>
      <w:r w:rsidRPr="005B1DDD">
        <w:rPr>
          <w:rFonts w:ascii="Times New Roman" w:eastAsia="宋体" w:hAnsi="Times New Roman" w:cs="Times New Roman"/>
        </w:rPr>
        <w:t>”</w:t>
      </w:r>
      <w:r w:rsidRPr="005B1DDD">
        <w:rPr>
          <w:rFonts w:ascii="Times New Roman" w:eastAsia="楷体" w:hAnsi="楷体"/>
        </w:rPr>
        <w:t>并结合所学知识</w:t>
      </w:r>
      <w:r w:rsidRPr="005B1DDD">
        <w:rPr>
          <w:rFonts w:ascii="Times New Roman" w:eastAsia="宋体" w:hAnsi="宋体"/>
        </w:rPr>
        <w:t>,</w:t>
      </w:r>
      <w:r w:rsidRPr="005B1DDD">
        <w:rPr>
          <w:rFonts w:ascii="Times New Roman" w:eastAsia="楷体" w:hAnsi="楷体"/>
        </w:rPr>
        <w:t>可知蒋介石破坏抗日民族统一战线</w:t>
      </w:r>
      <w:r w:rsidRPr="005B1DDD">
        <w:rPr>
          <w:rFonts w:ascii="Times New Roman" w:eastAsia="宋体" w:hAnsi="宋体"/>
        </w:rPr>
        <w:t>,</w:t>
      </w:r>
      <w:r w:rsidRPr="005B1DDD">
        <w:rPr>
          <w:rFonts w:ascii="Times New Roman" w:eastAsia="楷体" w:hAnsi="楷体"/>
        </w:rPr>
        <w:t>妄图泯灭中国共产党在抗日战争中所做出的功绩</w:t>
      </w:r>
      <w:r w:rsidRPr="005B1DDD">
        <w:rPr>
          <w:rFonts w:ascii="Times New Roman" w:eastAsia="宋体" w:hAnsi="宋体"/>
        </w:rPr>
        <w:t>,</w:t>
      </w:r>
      <w:r w:rsidRPr="005B1DDD">
        <w:rPr>
          <w:rFonts w:ascii="Times New Roman" w:eastAsia="楷体" w:hAnsi="楷体"/>
        </w:rPr>
        <w:t>试图独占抗战成果</w:t>
      </w:r>
      <w:r w:rsidRPr="005B1DDD">
        <w:rPr>
          <w:rFonts w:ascii="Times New Roman" w:eastAsia="宋体" w:hAnsi="宋体"/>
        </w:rPr>
        <w:t>,</w:t>
      </w:r>
      <w:r w:rsidRPr="005B1DDD">
        <w:rPr>
          <w:rFonts w:ascii="Times New Roman" w:eastAsia="楷体" w:hAnsi="楷体"/>
        </w:rPr>
        <w:t>其独裁之心昭然若揭</w:t>
      </w:r>
      <w:r w:rsidRPr="005B1DDD">
        <w:rPr>
          <w:rFonts w:ascii="Times New Roman" w:eastAsia="宋体" w:hAnsi="宋体"/>
        </w:rPr>
        <w:t>,D</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武汉、广州陷落后</w:t>
      </w:r>
      <w:r w:rsidRPr="005B1DDD">
        <w:rPr>
          <w:rFonts w:ascii="Times New Roman" w:eastAsia="宋体" w:hAnsi="宋体"/>
        </w:rPr>
        <w:t>,</w:t>
      </w:r>
      <w:r w:rsidRPr="005B1DDD">
        <w:rPr>
          <w:rFonts w:ascii="Times New Roman" w:eastAsia="楷体" w:hAnsi="楷体"/>
        </w:rPr>
        <w:t>抗日战争进入战略相持阶段</w:t>
      </w:r>
      <w:r w:rsidRPr="005B1DDD">
        <w:rPr>
          <w:rFonts w:ascii="Times New Roman" w:eastAsia="宋体" w:hAnsi="宋体"/>
        </w:rPr>
        <w:t>,</w:t>
      </w:r>
      <w:r w:rsidRPr="005B1DDD">
        <w:rPr>
          <w:rFonts w:ascii="Times New Roman" w:eastAsia="楷体" w:hAnsi="楷体"/>
        </w:rPr>
        <w:t>国民党方面消极抗日</w:t>
      </w:r>
      <w:r w:rsidRPr="005B1DDD">
        <w:rPr>
          <w:rFonts w:ascii="Times New Roman" w:eastAsia="宋体" w:hAnsi="宋体"/>
        </w:rPr>
        <w:t>,</w:t>
      </w:r>
      <w:r w:rsidRPr="005B1DDD">
        <w:rPr>
          <w:rFonts w:ascii="Times New Roman" w:eastAsia="楷体" w:hAnsi="楷体"/>
        </w:rPr>
        <w:t>积极反共</w:t>
      </w:r>
      <w:r w:rsidRPr="005B1DDD">
        <w:rPr>
          <w:rFonts w:ascii="Times New Roman" w:eastAsia="宋体" w:hAnsi="宋体"/>
        </w:rPr>
        <w:t>,</w:t>
      </w:r>
      <w:r w:rsidRPr="005B1DDD">
        <w:rPr>
          <w:rFonts w:ascii="Times New Roman" w:eastAsia="楷体" w:hAnsi="楷体"/>
        </w:rPr>
        <w:t>民族统一战线出现裂痕</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中国战场是世界反法西斯战争的东方主战场</w:t>
      </w:r>
      <w:r w:rsidRPr="005B1DDD">
        <w:rPr>
          <w:rFonts w:ascii="Times New Roman" w:eastAsia="宋体" w:hAnsi="宋体"/>
        </w:rPr>
        <w:t>,</w:t>
      </w:r>
      <w:r w:rsidRPr="005B1DDD">
        <w:rPr>
          <w:rFonts w:ascii="Times New Roman" w:eastAsia="楷体" w:hAnsi="楷体"/>
        </w:rPr>
        <w:t>提高了中国的国际地位</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此时中日民族矛盾是主要矛盾</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项。故选</w:t>
      </w:r>
      <w:r w:rsidRPr="005B1DDD">
        <w:rPr>
          <w:rFonts w:ascii="Times New Roman" w:eastAsia="宋体" w:hAnsi="宋体"/>
        </w:rPr>
        <w:t>D</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10</w:t>
      </w:r>
      <w:r w:rsidRPr="005B1DDD">
        <w:rPr>
          <w:rFonts w:ascii="Times New Roman" w:eastAsia="宋体" w:hAnsi="Times New Roman" w:cs="Times New Roman"/>
        </w:rPr>
        <w:t>.</w:t>
      </w:r>
    </w:p>
    <w:p w:rsidR="00B377CF" w:rsidRDefault="00B377CF" w:rsidP="00B377CF">
      <w:pPr>
        <w:tabs>
          <w:tab w:val="left" w:pos="1871"/>
          <w:tab w:val="left" w:pos="3407"/>
          <w:tab w:val="left" w:pos="4949"/>
          <w:tab w:val="left" w:pos="6599"/>
        </w:tabs>
      </w:pPr>
      <w:r w:rsidRPr="005B1DDD">
        <w:rPr>
          <w:rFonts w:ascii="Arial" w:eastAsia="黑体" w:hAnsi="黑体"/>
        </w:rPr>
        <w:t>表</w:t>
      </w:r>
      <w:r w:rsidRPr="005B1DDD">
        <w:rPr>
          <w:rFonts w:ascii="Times New Roman" w:eastAsia="宋体" w:hAnsi="Times New Roman"/>
          <w:b/>
        </w:rPr>
        <w:t>2</w:t>
      </w:r>
      <w:r w:rsidRPr="005B1DDD">
        <w:rPr>
          <w:rFonts w:ascii="Times New Roman" w:eastAsia="宋体" w:hAnsi="宋体"/>
        </w:rPr>
        <w:t xml:space="preserve">　</w:t>
      </w:r>
      <w:r w:rsidRPr="005B1DDD">
        <w:rPr>
          <w:rFonts w:ascii="Times New Roman" w:eastAsia="宋体" w:hAnsi="Times New Roman"/>
          <w:b/>
        </w:rPr>
        <w:t>1952</w:t>
      </w:r>
      <w:r w:rsidRPr="005B1DDD">
        <w:rPr>
          <w:rFonts w:ascii="Arial" w:eastAsia="黑体" w:hAnsi="黑体"/>
        </w:rPr>
        <w:t>年部分城市大型私营工业统购、包销、订货等类商品的产值比重</w:t>
      </w:r>
    </w:p>
    <w:tbl>
      <w:tblPr>
        <w:tblW w:w="57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485"/>
        <w:gridCol w:w="350"/>
        <w:gridCol w:w="485"/>
        <w:gridCol w:w="350"/>
        <w:gridCol w:w="498"/>
      </w:tblGrid>
      <w:tr w:rsidR="00B377CF" w:rsidRPr="005B1DDD" w:rsidTr="00DC0E95">
        <w:trPr>
          <w:jc w:val="center"/>
        </w:trPr>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Arial" w:eastAsia="黑体" w:hAnsi="黑体"/>
                <w:sz w:val="18"/>
              </w:rPr>
              <w:t>城市</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上海</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天津</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武汉</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西安</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沈阳</w:t>
            </w:r>
          </w:p>
        </w:tc>
      </w:tr>
      <w:tr w:rsidR="00B377CF" w:rsidRPr="005B1DDD" w:rsidTr="00DC0E95">
        <w:trPr>
          <w:jc w:val="center"/>
        </w:trPr>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Arial" w:eastAsia="黑体" w:hAnsi="黑体"/>
                <w:sz w:val="18"/>
              </w:rPr>
              <w:t>比值</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59</w:t>
            </w:r>
            <w:r w:rsidRPr="005B1DDD">
              <w:rPr>
                <w:rFonts w:ascii="Times New Roman" w:eastAsia="宋体" w:hAnsi="Times New Roman" w:cs="Times New Roman"/>
                <w:sz w:val="18"/>
              </w:rPr>
              <w:t>.</w:t>
            </w:r>
            <w:r w:rsidRPr="005B1DDD">
              <w:rPr>
                <w:rFonts w:ascii="Times New Roman" w:eastAsia="宋体" w:hAnsi="宋体"/>
                <w:sz w:val="18"/>
              </w:rPr>
              <w:t>5%</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70%</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65</w:t>
            </w:r>
            <w:r w:rsidRPr="005B1DDD">
              <w:rPr>
                <w:rFonts w:ascii="Times New Roman" w:eastAsia="宋体" w:hAnsi="Times New Roman" w:cs="Times New Roman"/>
                <w:sz w:val="18"/>
              </w:rPr>
              <w:t>.</w:t>
            </w:r>
            <w:r w:rsidRPr="005B1DDD">
              <w:rPr>
                <w:rFonts w:ascii="Times New Roman" w:eastAsia="宋体" w:hAnsi="宋体"/>
                <w:sz w:val="18"/>
              </w:rPr>
              <w:t>5%</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70%</w:t>
            </w:r>
          </w:p>
        </w:tc>
        <w:tc>
          <w:tcPr>
            <w:tcW w:w="0" w:type="auto"/>
            <w:shd w:val="clear" w:color="auto" w:fill="auto"/>
            <w:tcMar>
              <w:left w:w="0" w:type="dxa"/>
              <w:right w:w="0" w:type="dxa"/>
            </w:tcMar>
            <w:vAlign w:val="center"/>
          </w:tcPr>
          <w:p w:rsidR="00B377CF" w:rsidRPr="005B1DDD" w:rsidRDefault="00B377CF" w:rsidP="00DC0E95">
            <w:pPr>
              <w:tabs>
                <w:tab w:val="left" w:pos="1871"/>
                <w:tab w:val="left" w:pos="3407"/>
                <w:tab w:val="left" w:pos="4949"/>
                <w:tab w:val="left" w:pos="6599"/>
              </w:tabs>
              <w:rPr>
                <w:sz w:val="18"/>
              </w:rPr>
            </w:pPr>
            <w:r w:rsidRPr="005B1DDD">
              <w:rPr>
                <w:rFonts w:ascii="Times New Roman" w:eastAsia="宋体" w:hAnsi="宋体"/>
                <w:sz w:val="18"/>
              </w:rPr>
              <w:t>59</w:t>
            </w:r>
            <w:r w:rsidRPr="005B1DDD">
              <w:rPr>
                <w:rFonts w:ascii="Times New Roman" w:eastAsia="宋体" w:hAnsi="Times New Roman" w:cs="Times New Roman"/>
                <w:sz w:val="18"/>
              </w:rPr>
              <w:t>.</w:t>
            </w:r>
            <w:r w:rsidRPr="005B1DDD">
              <w:rPr>
                <w:rFonts w:ascii="Times New Roman" w:eastAsia="宋体" w:hAnsi="宋体"/>
                <w:sz w:val="18"/>
              </w:rPr>
              <w:t>9%</w:t>
            </w:r>
          </w:p>
        </w:tc>
      </w:tr>
    </w:tbl>
    <w:p w:rsidR="00B377CF" w:rsidRPr="005B1DDD" w:rsidRDefault="00B377CF" w:rsidP="00B377CF">
      <w:pPr>
        <w:tabs>
          <w:tab w:val="left" w:pos="1871"/>
          <w:tab w:val="left" w:pos="3407"/>
          <w:tab w:val="left" w:pos="4949"/>
          <w:tab w:val="left" w:pos="6599"/>
        </w:tabs>
        <w:jc w:val="center"/>
        <w:rPr>
          <w:rFonts w:ascii="Times New Roman" w:eastAsia="宋体" w:hAnsi="宋体"/>
        </w:rPr>
      </w:pP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由上表可知</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C</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公私合营企业已占据较大份额</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私营资本主义经济显著增强</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国家掌握私营产品的主要部分</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单一的公有制结构已经形成</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本题考查中华人民共和国成立初期经济发展的政策。根据表格信息</w:t>
      </w:r>
      <w:r w:rsidRPr="005B1DDD">
        <w:rPr>
          <w:rFonts w:ascii="Times New Roman" w:eastAsia="宋体" w:hAnsi="宋体"/>
        </w:rPr>
        <w:t>,</w:t>
      </w:r>
      <w:r w:rsidRPr="005B1DDD">
        <w:rPr>
          <w:rFonts w:ascii="Times New Roman" w:eastAsia="楷体" w:hAnsi="楷体"/>
        </w:rPr>
        <w:t>可知</w:t>
      </w:r>
      <w:r w:rsidRPr="005B1DDD">
        <w:rPr>
          <w:rFonts w:ascii="Times New Roman" w:eastAsia="宋体" w:hAnsi="宋体"/>
        </w:rPr>
        <w:t>1952</w:t>
      </w:r>
      <w:r w:rsidRPr="005B1DDD">
        <w:rPr>
          <w:rFonts w:ascii="Times New Roman" w:eastAsia="楷体" w:hAnsi="楷体"/>
        </w:rPr>
        <w:t>年部分城市大型私营工业统购、包销、订货等类产品的产值比重较高</w:t>
      </w:r>
      <w:r w:rsidRPr="005B1DDD">
        <w:rPr>
          <w:rFonts w:ascii="Times New Roman" w:eastAsia="宋体" w:hAnsi="宋体"/>
        </w:rPr>
        <w:t>,</w:t>
      </w:r>
      <w:r w:rsidRPr="005B1DDD">
        <w:rPr>
          <w:rFonts w:ascii="Times New Roman" w:eastAsia="楷体" w:hAnsi="楷体"/>
        </w:rPr>
        <w:t>可见国家在私营企业经济发展的过程中影响较大</w:t>
      </w:r>
      <w:r w:rsidRPr="005B1DDD">
        <w:rPr>
          <w:rFonts w:ascii="Times New Roman" w:eastAsia="宋体" w:hAnsi="宋体"/>
        </w:rPr>
        <w:t>,</w:t>
      </w:r>
      <w:r w:rsidRPr="005B1DDD">
        <w:rPr>
          <w:rFonts w:ascii="Times New Roman" w:eastAsia="楷体" w:hAnsi="楷体"/>
        </w:rPr>
        <w:t>结合所学知识</w:t>
      </w:r>
      <w:r w:rsidRPr="005B1DDD">
        <w:rPr>
          <w:rFonts w:ascii="Times New Roman" w:eastAsia="宋体" w:hAnsi="宋体"/>
        </w:rPr>
        <w:t>,</w:t>
      </w:r>
      <w:r w:rsidRPr="005B1DDD">
        <w:rPr>
          <w:rFonts w:ascii="Times New Roman" w:eastAsia="楷体" w:hAnsi="楷体"/>
        </w:rPr>
        <w:t>可知</w:t>
      </w:r>
      <w:r w:rsidRPr="005B1DDD">
        <w:rPr>
          <w:rFonts w:ascii="Times New Roman" w:eastAsia="宋体" w:hAnsi="宋体"/>
        </w:rPr>
        <w:t>1953</w:t>
      </w:r>
      <w:r w:rsidRPr="005B1DDD">
        <w:rPr>
          <w:rFonts w:ascii="Times New Roman" w:eastAsia="楷体" w:hAnsi="楷体"/>
        </w:rPr>
        <w:t>年开展了三大改造</w:t>
      </w:r>
      <w:r w:rsidRPr="005B1DDD">
        <w:rPr>
          <w:rFonts w:ascii="Times New Roman" w:eastAsia="宋体" w:hAnsi="宋体"/>
        </w:rPr>
        <w:t>,</w:t>
      </w:r>
      <w:r w:rsidRPr="005B1DDD">
        <w:rPr>
          <w:rFonts w:ascii="Times New Roman" w:eastAsia="楷体" w:hAnsi="楷体"/>
        </w:rPr>
        <w:t>将资本主义工商业改造为公有制</w:t>
      </w:r>
      <w:r w:rsidRPr="005B1DDD">
        <w:rPr>
          <w:rFonts w:ascii="Times New Roman" w:eastAsia="宋体" w:hAnsi="宋体"/>
        </w:rPr>
        <w:t>,</w:t>
      </w:r>
      <w:r w:rsidRPr="005B1DDD">
        <w:rPr>
          <w:rFonts w:ascii="Times New Roman" w:eastAsia="楷体" w:hAnsi="楷体"/>
        </w:rPr>
        <w:t>材料现象适应了即将进行的三大改造的需要</w:t>
      </w:r>
      <w:r w:rsidRPr="005B1DDD">
        <w:rPr>
          <w:rFonts w:ascii="Times New Roman" w:eastAsia="宋体" w:hAnsi="宋体"/>
        </w:rPr>
        <w:t>,</w:t>
      </w:r>
      <w:r w:rsidRPr="005B1DDD">
        <w:rPr>
          <w:rFonts w:ascii="Times New Roman" w:eastAsia="楷体" w:hAnsi="楷体"/>
        </w:rPr>
        <w:t>私营工业逐渐纳入国家经济轨道</w:t>
      </w:r>
      <w:r w:rsidRPr="005B1DDD">
        <w:rPr>
          <w:rFonts w:ascii="Times New Roman" w:eastAsia="宋体" w:hAnsi="宋体"/>
        </w:rPr>
        <w:t>,</w:t>
      </w:r>
      <w:r w:rsidRPr="005B1DDD">
        <w:rPr>
          <w:rFonts w:ascii="Times New Roman" w:eastAsia="楷体" w:hAnsi="楷体"/>
        </w:rPr>
        <w:t>国家掌握私营产品的主要部分</w:t>
      </w:r>
      <w:r w:rsidRPr="005B1DDD">
        <w:rPr>
          <w:rFonts w:ascii="Times New Roman" w:eastAsia="宋体" w:hAnsi="宋体"/>
        </w:rPr>
        <w:t>,C</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材料未涉及公私合营企业</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国家在私营企业经济发展中占据重要地位</w:t>
      </w:r>
      <w:r w:rsidRPr="005B1DDD">
        <w:rPr>
          <w:rFonts w:ascii="Times New Roman" w:eastAsia="宋体" w:hAnsi="宋体"/>
        </w:rPr>
        <w:t>,</w:t>
      </w:r>
      <w:r w:rsidRPr="005B1DDD">
        <w:rPr>
          <w:rFonts w:ascii="Times New Roman" w:eastAsia="楷体" w:hAnsi="楷体"/>
        </w:rPr>
        <w:t>无法体现资本主义经济显著增强</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;1956</w:t>
      </w:r>
      <w:r w:rsidRPr="005B1DDD">
        <w:rPr>
          <w:rFonts w:ascii="Times New Roman" w:eastAsia="楷体" w:hAnsi="楷体"/>
        </w:rPr>
        <w:t>年</w:t>
      </w:r>
      <w:r w:rsidRPr="005B1DDD">
        <w:rPr>
          <w:rFonts w:ascii="Times New Roman" w:eastAsia="宋体" w:hAnsi="宋体"/>
        </w:rPr>
        <w:t>,</w:t>
      </w:r>
      <w:r w:rsidRPr="005B1DDD">
        <w:rPr>
          <w:rFonts w:ascii="Times New Roman" w:eastAsia="楷体" w:hAnsi="楷体"/>
        </w:rPr>
        <w:t>三大改造基本完成后</w:t>
      </w:r>
      <w:r w:rsidRPr="005B1DDD">
        <w:rPr>
          <w:rFonts w:ascii="Times New Roman" w:eastAsia="宋体" w:hAnsi="宋体"/>
        </w:rPr>
        <w:t>,</w:t>
      </w:r>
      <w:r w:rsidRPr="005B1DDD">
        <w:rPr>
          <w:rFonts w:ascii="Times New Roman" w:eastAsia="楷体" w:hAnsi="楷体"/>
        </w:rPr>
        <w:t>公有制占绝对优势的社会主义经济制度初步建立</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项。故选</w:t>
      </w:r>
      <w:r w:rsidRPr="005B1DDD">
        <w:rPr>
          <w:rFonts w:ascii="Times New Roman" w:eastAsia="宋体" w:hAnsi="宋体"/>
        </w:rPr>
        <w:t>C</w:t>
      </w:r>
      <w:r w:rsidRPr="005B1DDD">
        <w:rPr>
          <w:rFonts w:ascii="Times New Roman" w:eastAsia="楷体" w:hAnsi="楷体"/>
        </w:rPr>
        <w:t>项。</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Arial" w:eastAsia="黑体" w:hAnsi="黑体"/>
        </w:rPr>
        <w:t>【概念阐释】</w:t>
      </w:r>
      <w:r w:rsidRPr="005B1DDD">
        <w:rPr>
          <w:rFonts w:ascii="Arial" w:eastAsia="黑体" w:hAnsi="黑体"/>
        </w:rPr>
        <w:t xml:space="preserve"> </w:t>
      </w:r>
      <w:r w:rsidRPr="005B1DDD">
        <w:rPr>
          <w:rFonts w:ascii="Arial" w:eastAsia="黑体" w:hAnsi="黑体"/>
        </w:rPr>
        <w:t>公私合营企业</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Times New Roman" w:eastAsia="仿宋" w:hAnsi="仿宋"/>
        </w:rPr>
        <w:t>社会主义革命和建设时期</w:t>
      </w:r>
      <w:r w:rsidRPr="005B1DDD">
        <w:rPr>
          <w:rFonts w:ascii="Times New Roman" w:eastAsia="宋体" w:hAnsi="宋体"/>
        </w:rPr>
        <w:t>,</w:t>
      </w:r>
      <w:r w:rsidRPr="005B1DDD">
        <w:rPr>
          <w:rFonts w:ascii="Times New Roman" w:eastAsia="仿宋" w:hAnsi="仿宋"/>
        </w:rPr>
        <w:t>对资本主义工商业进行社会主义改造所采取的国家资本主义的高级形式</w:t>
      </w:r>
      <w:r w:rsidRPr="005B1DDD">
        <w:rPr>
          <w:rFonts w:ascii="Times New Roman" w:eastAsia="宋体" w:hAnsi="宋体"/>
        </w:rPr>
        <w:t>,</w:t>
      </w:r>
      <w:r w:rsidRPr="005B1DDD">
        <w:rPr>
          <w:rFonts w:ascii="Times New Roman" w:eastAsia="仿宋" w:hAnsi="仿宋"/>
        </w:rPr>
        <w:t>是社会主义经济在私营企业内部同资本主义经济合作并居于领导地位的半社会主义性质的经济形式</w:t>
      </w:r>
      <w:r w:rsidRPr="005B1DDD">
        <w:rPr>
          <w:rFonts w:ascii="Times New Roman" w:eastAsia="宋体" w:hAnsi="宋体"/>
        </w:rPr>
        <w:t>,</w:t>
      </w:r>
      <w:r w:rsidRPr="005B1DDD">
        <w:rPr>
          <w:rFonts w:ascii="Times New Roman" w:eastAsia="仿宋" w:hAnsi="仿宋"/>
        </w:rPr>
        <w:t>分为个别企业的公私合营和全行业的公私合营两个阶段。</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11</w:t>
      </w:r>
      <w:r w:rsidRPr="005B1DDD">
        <w:rPr>
          <w:rFonts w:ascii="Times New Roman" w:eastAsia="宋体" w:hAnsi="Times New Roman" w:cs="Times New Roman"/>
        </w:rPr>
        <w:t>.</w:t>
      </w:r>
      <w:r w:rsidRPr="005B1DDD">
        <w:rPr>
          <w:rFonts w:ascii="Times New Roman" w:eastAsia="宋体" w:hAnsi="宋体"/>
        </w:rPr>
        <w:t>自</w:t>
      </w:r>
      <w:r w:rsidRPr="005B1DDD">
        <w:rPr>
          <w:rFonts w:ascii="Times New Roman" w:eastAsia="宋体" w:hAnsi="宋体"/>
        </w:rPr>
        <w:t>20</w:t>
      </w:r>
      <w:r w:rsidRPr="005B1DDD">
        <w:rPr>
          <w:rFonts w:ascii="Times New Roman" w:eastAsia="宋体" w:hAnsi="宋体"/>
        </w:rPr>
        <w:t>世纪</w:t>
      </w:r>
      <w:r w:rsidRPr="005B1DDD">
        <w:rPr>
          <w:rFonts w:ascii="Times New Roman" w:eastAsia="宋体" w:hAnsi="宋体"/>
        </w:rPr>
        <w:t>80</w:t>
      </w:r>
      <w:r w:rsidRPr="005B1DDD">
        <w:rPr>
          <w:rFonts w:ascii="Times New Roman" w:eastAsia="宋体" w:hAnsi="宋体"/>
        </w:rPr>
        <w:t>年代中期起</w:t>
      </w:r>
      <w:r w:rsidRPr="005B1DDD">
        <w:rPr>
          <w:rFonts w:ascii="Times New Roman" w:eastAsia="宋体" w:hAnsi="宋体"/>
        </w:rPr>
        <w:t>,</w:t>
      </w:r>
      <w:r w:rsidRPr="005B1DDD">
        <w:rPr>
          <w:rFonts w:ascii="Times New Roman" w:eastAsia="宋体" w:hAnsi="宋体"/>
        </w:rPr>
        <w:t>我国的社会保障制度进入真正意义上的改革时代</w:t>
      </w:r>
      <w:r w:rsidRPr="005B1DDD">
        <w:rPr>
          <w:rFonts w:ascii="Times New Roman" w:eastAsia="宋体" w:hAnsi="宋体"/>
        </w:rPr>
        <w:t>,</w:t>
      </w:r>
      <w:r w:rsidRPr="005B1DDD">
        <w:rPr>
          <w:rFonts w:ascii="Times New Roman" w:eastAsia="宋体" w:hAnsi="宋体"/>
        </w:rPr>
        <w:t>原有的国家</w:t>
      </w:r>
      <w:r w:rsidRPr="005B1DDD">
        <w:rPr>
          <w:rFonts w:ascii="Times New Roman" w:eastAsia="宋体" w:hAnsi="Times New Roman" w:cs="Times New Roman"/>
        </w:rPr>
        <w:t>—</w:t>
      </w:r>
      <w:r w:rsidRPr="005B1DDD">
        <w:rPr>
          <w:rFonts w:ascii="Times New Roman" w:eastAsia="宋体" w:hAnsi="宋体"/>
        </w:rPr>
        <w:t>单位保障制逐渐向国家</w:t>
      </w:r>
      <w:r w:rsidRPr="005B1DDD">
        <w:rPr>
          <w:rFonts w:ascii="Times New Roman" w:eastAsia="宋体" w:hAnsi="Times New Roman" w:cs="Times New Roman"/>
        </w:rPr>
        <w:t>—</w:t>
      </w:r>
      <w:r w:rsidRPr="005B1DDD">
        <w:rPr>
          <w:rFonts w:ascii="Times New Roman" w:eastAsia="宋体" w:hAnsi="宋体"/>
        </w:rPr>
        <w:t>社会保障制转变。社会保障制度进入</w:t>
      </w:r>
      <w:r w:rsidRPr="005B1DDD">
        <w:rPr>
          <w:rFonts w:ascii="Times New Roman" w:eastAsia="宋体" w:hAnsi="Times New Roman" w:cs="Times New Roman"/>
        </w:rPr>
        <w:t>“</w:t>
      </w:r>
      <w:r w:rsidRPr="005B1DDD">
        <w:rPr>
          <w:rFonts w:ascii="Times New Roman" w:eastAsia="宋体" w:hAnsi="宋体"/>
        </w:rPr>
        <w:t>改革时代</w:t>
      </w:r>
      <w:r w:rsidRPr="005B1DDD">
        <w:rPr>
          <w:rFonts w:ascii="Times New Roman" w:eastAsia="宋体" w:hAnsi="Times New Roman" w:cs="Times New Roman"/>
        </w:rPr>
        <w:t>”</w:t>
      </w:r>
      <w:r w:rsidRPr="005B1DDD">
        <w:rPr>
          <w:rFonts w:ascii="Times New Roman" w:eastAsia="宋体" w:hAnsi="宋体"/>
        </w:rPr>
        <w:t>的主要原因是</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B</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市场经济体制的确立</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国有企业改革的推进</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医疗卫生体系的形成</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乡镇企业的大量涌现</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本题考查新时期社会保障制度的改革。</w:t>
      </w:r>
      <w:r w:rsidRPr="005B1DDD">
        <w:rPr>
          <w:rFonts w:ascii="Times New Roman" w:eastAsia="宋体" w:hAnsi="宋体"/>
        </w:rPr>
        <w:t>1978</w:t>
      </w:r>
      <w:r w:rsidRPr="005B1DDD">
        <w:rPr>
          <w:rFonts w:ascii="Times New Roman" w:eastAsia="楷体" w:hAnsi="楷体"/>
        </w:rPr>
        <w:t>年以前</w:t>
      </w:r>
      <w:r w:rsidRPr="005B1DDD">
        <w:rPr>
          <w:rFonts w:ascii="Times New Roman" w:eastAsia="宋体" w:hAnsi="宋体"/>
        </w:rPr>
        <w:t>,</w:t>
      </w:r>
      <w:r w:rsidRPr="005B1DDD">
        <w:rPr>
          <w:rFonts w:ascii="Times New Roman" w:eastAsia="楷体" w:hAnsi="楷体"/>
        </w:rPr>
        <w:t>我国长期实行的是与计划经济体制相配套的社会保障制度</w:t>
      </w:r>
      <w:r w:rsidRPr="005B1DDD">
        <w:rPr>
          <w:rFonts w:ascii="Times New Roman" w:eastAsia="宋体" w:hAnsi="宋体"/>
        </w:rPr>
        <w:t>,</w:t>
      </w:r>
      <w:r w:rsidRPr="005B1DDD">
        <w:rPr>
          <w:rFonts w:ascii="Times New Roman" w:eastAsia="楷体" w:hAnsi="楷体"/>
        </w:rPr>
        <w:t>实质上是建立在计划经济体制下的</w:t>
      </w:r>
      <w:r w:rsidRPr="005B1DDD">
        <w:rPr>
          <w:rFonts w:ascii="Times New Roman" w:eastAsia="宋体" w:hAnsi="Times New Roman" w:cs="Times New Roman"/>
        </w:rPr>
        <w:t>“</w:t>
      </w:r>
      <w:r w:rsidRPr="005B1DDD">
        <w:rPr>
          <w:rFonts w:ascii="Times New Roman" w:eastAsia="楷体" w:hAnsi="楷体"/>
        </w:rPr>
        <w:t>企业或单位保险制度</w:t>
      </w:r>
      <w:r w:rsidRPr="005B1DDD">
        <w:rPr>
          <w:rFonts w:ascii="Times New Roman" w:eastAsia="宋体" w:hAnsi="Times New Roman" w:cs="Times New Roman"/>
        </w:rPr>
        <w:t>”</w:t>
      </w:r>
      <w:r w:rsidRPr="005B1DDD">
        <w:rPr>
          <w:rFonts w:ascii="Times New Roman" w:eastAsia="楷体" w:hAnsi="楷体"/>
        </w:rPr>
        <w:t>。改革开放伊始</w:t>
      </w:r>
      <w:r w:rsidRPr="005B1DDD">
        <w:rPr>
          <w:rFonts w:ascii="Times New Roman" w:eastAsia="宋体" w:hAnsi="宋体"/>
        </w:rPr>
        <w:t>,</w:t>
      </w:r>
      <w:r w:rsidRPr="005B1DDD">
        <w:rPr>
          <w:rFonts w:ascii="Times New Roman" w:eastAsia="楷体" w:hAnsi="楷体"/>
        </w:rPr>
        <w:t>我国开始了建设社会保障体系方面的理论研究和实践探索</w:t>
      </w:r>
      <w:r w:rsidRPr="005B1DDD">
        <w:rPr>
          <w:rFonts w:ascii="Times New Roman" w:eastAsia="宋体" w:hAnsi="宋体"/>
        </w:rPr>
        <w:t>,</w:t>
      </w:r>
      <w:r w:rsidRPr="005B1DDD">
        <w:rPr>
          <w:rFonts w:ascii="Times New Roman" w:eastAsia="楷体" w:hAnsi="楷体"/>
        </w:rPr>
        <w:t>目的就是在城市经济体制改革、国企改革的大背景下</w:t>
      </w:r>
      <w:r w:rsidRPr="005B1DDD">
        <w:rPr>
          <w:rFonts w:ascii="Times New Roman" w:eastAsia="宋体" w:hAnsi="宋体"/>
        </w:rPr>
        <w:t>,</w:t>
      </w:r>
      <w:r w:rsidRPr="005B1DDD">
        <w:rPr>
          <w:rFonts w:ascii="Times New Roman" w:eastAsia="楷体" w:hAnsi="楷体"/>
        </w:rPr>
        <w:t>增强企业活力和竞争力</w:t>
      </w:r>
      <w:r w:rsidRPr="005B1DDD">
        <w:rPr>
          <w:rFonts w:ascii="Times New Roman" w:eastAsia="宋体" w:hAnsi="宋体"/>
        </w:rPr>
        <w:t>,</w:t>
      </w:r>
      <w:r w:rsidRPr="005B1DDD">
        <w:rPr>
          <w:rFonts w:ascii="Times New Roman" w:eastAsia="楷体" w:hAnsi="楷体"/>
        </w:rPr>
        <w:t>以减少传统体制下给企业带来的包袱。我国社会保障制度改革反映了国企改革的快速推进</w:t>
      </w:r>
      <w:r w:rsidRPr="005B1DDD">
        <w:rPr>
          <w:rFonts w:ascii="Times New Roman" w:eastAsia="宋体" w:hAnsi="宋体"/>
        </w:rPr>
        <w:t>,</w:t>
      </w:r>
      <w:r w:rsidRPr="005B1DDD">
        <w:rPr>
          <w:rFonts w:ascii="Times New Roman" w:eastAsia="楷体" w:hAnsi="楷体"/>
        </w:rPr>
        <w:t>故</w:t>
      </w:r>
      <w:r w:rsidRPr="005B1DDD">
        <w:rPr>
          <w:rFonts w:ascii="Times New Roman" w:eastAsia="宋体" w:hAnsi="宋体"/>
        </w:rPr>
        <w:t>B</w:t>
      </w:r>
      <w:r w:rsidRPr="005B1DDD">
        <w:rPr>
          <w:rFonts w:ascii="Times New Roman" w:eastAsia="楷体" w:hAnsi="楷体"/>
        </w:rPr>
        <w:t>项正确</w:t>
      </w:r>
      <w:r w:rsidRPr="005B1DDD">
        <w:rPr>
          <w:rFonts w:ascii="Times New Roman" w:eastAsia="宋体" w:hAnsi="宋体"/>
        </w:rPr>
        <w:t>;21</w:t>
      </w:r>
      <w:r w:rsidRPr="005B1DDD">
        <w:rPr>
          <w:rFonts w:ascii="Times New Roman" w:eastAsia="楷体" w:hAnsi="楷体"/>
        </w:rPr>
        <w:t>世纪初</w:t>
      </w:r>
      <w:r w:rsidRPr="005B1DDD">
        <w:rPr>
          <w:rFonts w:ascii="Times New Roman" w:eastAsia="宋体" w:hAnsi="宋体"/>
        </w:rPr>
        <w:t>,</w:t>
      </w:r>
      <w:r w:rsidRPr="005B1DDD">
        <w:rPr>
          <w:rFonts w:ascii="Times New Roman" w:eastAsia="楷体" w:hAnsi="楷体"/>
        </w:rPr>
        <w:t>社会主义市场经济体制基本确立</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我国医疗卫生体系与社会保障制度的改革没有必然联系</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乡镇企业的不断涌现是农村经济体制改革不断深化的结果</w:t>
      </w:r>
      <w:r w:rsidRPr="005B1DDD">
        <w:rPr>
          <w:rFonts w:ascii="Times New Roman" w:eastAsia="宋体" w:hAnsi="宋体"/>
        </w:rPr>
        <w:t>,</w:t>
      </w:r>
      <w:r w:rsidRPr="005B1DDD">
        <w:rPr>
          <w:rFonts w:ascii="Times New Roman" w:eastAsia="楷体" w:hAnsi="楷体"/>
        </w:rPr>
        <w:t>与材料无关</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项。故选</w:t>
      </w:r>
      <w:r w:rsidRPr="005B1DDD">
        <w:rPr>
          <w:rFonts w:ascii="Times New Roman" w:eastAsia="宋体" w:hAnsi="宋体"/>
        </w:rPr>
        <w:t>B</w:t>
      </w:r>
      <w:r w:rsidRPr="005B1DDD">
        <w:rPr>
          <w:rFonts w:ascii="Times New Roman" w:eastAsia="楷体" w:hAnsi="楷体"/>
        </w:rPr>
        <w:t>项。</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Arial" w:eastAsia="黑体" w:hAnsi="黑体"/>
        </w:rPr>
        <w:t>【归纳概括】</w:t>
      </w:r>
      <w:r w:rsidRPr="005B1DDD">
        <w:rPr>
          <w:rFonts w:ascii="Arial" w:eastAsia="黑体" w:hAnsi="黑体"/>
        </w:rPr>
        <w:t xml:space="preserve"> </w:t>
      </w:r>
      <w:r w:rsidRPr="005B1DDD">
        <w:rPr>
          <w:rFonts w:ascii="Arial" w:eastAsia="黑体" w:hAnsi="黑体"/>
        </w:rPr>
        <w:t>中国国有企业改革经历了五个阶段</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Times New Roman" w:eastAsia="仿宋" w:hAnsi="仿宋"/>
        </w:rPr>
        <w:t>第一阶段</w:t>
      </w:r>
      <w:r w:rsidRPr="005B1DDD">
        <w:rPr>
          <w:rFonts w:ascii="Times New Roman" w:eastAsia="宋体" w:hAnsi="宋体"/>
        </w:rPr>
        <w:t>(1978</w:t>
      </w:r>
      <w:r w:rsidRPr="005B1DDD">
        <w:rPr>
          <w:rFonts w:ascii="Times New Roman" w:eastAsia="宋体" w:hAnsi="Times New Roman" w:cs="Times New Roman"/>
        </w:rPr>
        <w:t>—</w:t>
      </w:r>
      <w:r w:rsidRPr="005B1DDD">
        <w:rPr>
          <w:rFonts w:ascii="Times New Roman" w:eastAsia="宋体" w:hAnsi="宋体"/>
        </w:rPr>
        <w:t>1987</w:t>
      </w:r>
      <w:r w:rsidRPr="005B1DDD">
        <w:rPr>
          <w:rFonts w:ascii="Times New Roman" w:eastAsia="仿宋" w:hAnsi="仿宋"/>
        </w:rPr>
        <w:t>年</w:t>
      </w:r>
      <w:r w:rsidRPr="005B1DDD">
        <w:rPr>
          <w:rFonts w:ascii="Times New Roman" w:eastAsia="宋体" w:hAnsi="宋体"/>
        </w:rPr>
        <w:t>)</w:t>
      </w:r>
      <w:r w:rsidRPr="005B1DDD">
        <w:rPr>
          <w:rFonts w:ascii="Times New Roman" w:eastAsia="宋体" w:hAnsi="宋体"/>
        </w:rPr>
        <w:t xml:space="preserve">　</w:t>
      </w:r>
      <w:r w:rsidRPr="005B1DDD">
        <w:rPr>
          <w:rFonts w:ascii="Times New Roman" w:eastAsia="仿宋" w:hAnsi="仿宋"/>
        </w:rPr>
        <w:t>从国营生产单位到放权让利、承包经营</w:t>
      </w:r>
      <w:r w:rsidRPr="005B1DDD">
        <w:rPr>
          <w:rFonts w:ascii="Times New Roman" w:eastAsia="宋体" w:hAnsi="宋体"/>
        </w:rPr>
        <w:t>,</w:t>
      </w:r>
      <w:r w:rsidRPr="005B1DDD">
        <w:rPr>
          <w:rFonts w:ascii="Times New Roman" w:eastAsia="仿宋" w:hAnsi="仿宋"/>
        </w:rPr>
        <w:t>解决了生产经营活动行政化管理、经营活力缺乏、干部职工积极性不高的问题。</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Times New Roman" w:eastAsia="仿宋" w:hAnsi="仿宋"/>
        </w:rPr>
        <w:t>第二阶段</w:t>
      </w:r>
      <w:r w:rsidRPr="005B1DDD">
        <w:rPr>
          <w:rFonts w:ascii="Times New Roman" w:eastAsia="宋体" w:hAnsi="宋体"/>
        </w:rPr>
        <w:t>(1988</w:t>
      </w:r>
      <w:r w:rsidRPr="005B1DDD">
        <w:rPr>
          <w:rFonts w:ascii="Times New Roman" w:eastAsia="宋体" w:hAnsi="Times New Roman" w:cs="Times New Roman"/>
        </w:rPr>
        <w:t>—</w:t>
      </w:r>
      <w:r w:rsidRPr="005B1DDD">
        <w:rPr>
          <w:rFonts w:ascii="Times New Roman" w:eastAsia="宋体" w:hAnsi="宋体"/>
        </w:rPr>
        <w:t>1993</w:t>
      </w:r>
      <w:r w:rsidRPr="005B1DDD">
        <w:rPr>
          <w:rFonts w:ascii="Times New Roman" w:eastAsia="仿宋" w:hAnsi="仿宋"/>
        </w:rPr>
        <w:t>年</w:t>
      </w:r>
      <w:r w:rsidRPr="005B1DDD">
        <w:rPr>
          <w:rFonts w:ascii="Times New Roman" w:eastAsia="宋体" w:hAnsi="宋体"/>
        </w:rPr>
        <w:t>)</w:t>
      </w:r>
      <w:r w:rsidRPr="005B1DDD">
        <w:rPr>
          <w:rFonts w:ascii="Times New Roman" w:eastAsia="宋体" w:hAnsi="宋体"/>
        </w:rPr>
        <w:t xml:space="preserve">　</w:t>
      </w:r>
      <w:r w:rsidRPr="005B1DDD">
        <w:rPr>
          <w:rFonts w:ascii="Times New Roman" w:eastAsia="仿宋" w:hAnsi="仿宋"/>
        </w:rPr>
        <w:t>从承包经营到转换经营机制</w:t>
      </w:r>
      <w:r w:rsidRPr="005B1DDD">
        <w:rPr>
          <w:rFonts w:ascii="Times New Roman" w:eastAsia="宋体" w:hAnsi="宋体"/>
        </w:rPr>
        <w:t>,</w:t>
      </w:r>
      <w:r w:rsidRPr="005B1DDD">
        <w:rPr>
          <w:rFonts w:ascii="Times New Roman" w:eastAsia="仿宋" w:hAnsi="仿宋"/>
        </w:rPr>
        <w:t>由国营生产单位到全民所有制工业企业。国家与企业之间、企业与政府主管部门之间权责利关系得以厘清和明确。</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Times New Roman" w:eastAsia="仿宋" w:hAnsi="仿宋"/>
        </w:rPr>
        <w:t>第三阶段</w:t>
      </w:r>
      <w:r w:rsidRPr="005B1DDD">
        <w:rPr>
          <w:rFonts w:ascii="Times New Roman" w:eastAsia="宋体" w:hAnsi="宋体"/>
        </w:rPr>
        <w:t>(1993</w:t>
      </w:r>
      <w:r w:rsidRPr="005B1DDD">
        <w:rPr>
          <w:rFonts w:ascii="Times New Roman" w:eastAsia="宋体" w:hAnsi="Times New Roman" w:cs="Times New Roman"/>
        </w:rPr>
        <w:t>—</w:t>
      </w:r>
      <w:r w:rsidRPr="005B1DDD">
        <w:rPr>
          <w:rFonts w:ascii="Times New Roman" w:eastAsia="宋体" w:hAnsi="宋体"/>
        </w:rPr>
        <w:t>2002</w:t>
      </w:r>
      <w:r w:rsidRPr="005B1DDD">
        <w:rPr>
          <w:rFonts w:ascii="Times New Roman" w:eastAsia="仿宋" w:hAnsi="仿宋"/>
        </w:rPr>
        <w:t>年</w:t>
      </w:r>
      <w:r w:rsidRPr="005B1DDD">
        <w:rPr>
          <w:rFonts w:ascii="Times New Roman" w:eastAsia="宋体" w:hAnsi="宋体"/>
        </w:rPr>
        <w:t>)</w:t>
      </w:r>
      <w:r w:rsidRPr="005B1DDD">
        <w:rPr>
          <w:rFonts w:ascii="Times New Roman" w:eastAsia="宋体" w:hAnsi="宋体"/>
        </w:rPr>
        <w:t xml:space="preserve">　</w:t>
      </w:r>
      <w:r w:rsidRPr="005B1DDD">
        <w:rPr>
          <w:rFonts w:ascii="Times New Roman" w:eastAsia="仿宋" w:hAnsi="仿宋"/>
        </w:rPr>
        <w:t>从转换经营机制到建立现代企业制度</w:t>
      </w:r>
      <w:r w:rsidRPr="005B1DDD">
        <w:rPr>
          <w:rFonts w:ascii="Times New Roman" w:eastAsia="宋体" w:hAnsi="宋体"/>
        </w:rPr>
        <w:t>,</w:t>
      </w:r>
      <w:r w:rsidRPr="005B1DDD">
        <w:rPr>
          <w:rFonts w:ascii="Times New Roman" w:eastAsia="仿宋" w:hAnsi="仿宋"/>
        </w:rPr>
        <w:t>由全民所有制工业企业到国有企业</w:t>
      </w:r>
      <w:r w:rsidRPr="005B1DDD">
        <w:rPr>
          <w:rFonts w:ascii="Times New Roman" w:eastAsia="宋体" w:hAnsi="宋体"/>
        </w:rPr>
        <w:t>,</w:t>
      </w:r>
      <w:r w:rsidRPr="005B1DDD">
        <w:rPr>
          <w:rFonts w:ascii="Times New Roman" w:eastAsia="仿宋" w:hAnsi="仿宋"/>
        </w:rPr>
        <w:t>产权制度改革成为国有企业改革的焦点。</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Times New Roman" w:eastAsia="仿宋" w:hAnsi="仿宋"/>
        </w:rPr>
        <w:t>第四阶段</w:t>
      </w:r>
      <w:r w:rsidRPr="005B1DDD">
        <w:rPr>
          <w:rFonts w:ascii="Times New Roman" w:eastAsia="宋体" w:hAnsi="宋体"/>
        </w:rPr>
        <w:t>(2003</w:t>
      </w:r>
      <w:r w:rsidRPr="005B1DDD">
        <w:rPr>
          <w:rFonts w:ascii="Times New Roman" w:eastAsia="宋体" w:hAnsi="Times New Roman" w:cs="Times New Roman"/>
        </w:rPr>
        <w:t>—</w:t>
      </w:r>
      <w:r w:rsidRPr="005B1DDD">
        <w:rPr>
          <w:rFonts w:ascii="Times New Roman" w:eastAsia="宋体" w:hAnsi="宋体"/>
        </w:rPr>
        <w:t>2013</w:t>
      </w:r>
      <w:r w:rsidRPr="005B1DDD">
        <w:rPr>
          <w:rFonts w:ascii="Times New Roman" w:eastAsia="仿宋" w:hAnsi="仿宋"/>
        </w:rPr>
        <w:t>年</w:t>
      </w:r>
      <w:r w:rsidRPr="005B1DDD">
        <w:rPr>
          <w:rFonts w:ascii="Times New Roman" w:eastAsia="宋体" w:hAnsi="宋体"/>
        </w:rPr>
        <w:t>)</w:t>
      </w:r>
      <w:r w:rsidRPr="005B1DDD">
        <w:rPr>
          <w:rFonts w:ascii="Times New Roman" w:eastAsia="宋体" w:hAnsi="宋体"/>
        </w:rPr>
        <w:t xml:space="preserve">　</w:t>
      </w:r>
      <w:r w:rsidRPr="005B1DDD">
        <w:rPr>
          <w:rFonts w:ascii="Times New Roman" w:eastAsia="仿宋" w:hAnsi="仿宋"/>
        </w:rPr>
        <w:t>从现代企业制度到现代产权制度</w:t>
      </w:r>
      <w:r w:rsidRPr="005B1DDD">
        <w:rPr>
          <w:rFonts w:ascii="Times New Roman" w:eastAsia="宋体" w:hAnsi="宋体"/>
        </w:rPr>
        <w:t>,</w:t>
      </w:r>
      <w:r w:rsidRPr="005B1DDD">
        <w:rPr>
          <w:rFonts w:ascii="Times New Roman" w:eastAsia="仿宋" w:hAnsi="仿宋"/>
        </w:rPr>
        <w:t>企业组织形态发生深刻变革。管资产与管人、管事相结合</w:t>
      </w:r>
      <w:r w:rsidRPr="005B1DDD">
        <w:rPr>
          <w:rFonts w:ascii="Times New Roman" w:eastAsia="宋体" w:hAnsi="宋体"/>
        </w:rPr>
        <w:t>,</w:t>
      </w:r>
      <w:r w:rsidRPr="005B1DDD">
        <w:rPr>
          <w:rFonts w:ascii="Times New Roman" w:eastAsia="仿宋" w:hAnsi="仿宋"/>
        </w:rPr>
        <w:t>权利、责任、义务相统一的新型国有资产监管体制建立。</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Times New Roman" w:eastAsia="仿宋" w:hAnsi="仿宋"/>
        </w:rPr>
        <w:t>第五阶段</w:t>
      </w:r>
      <w:r w:rsidRPr="005B1DDD">
        <w:rPr>
          <w:rFonts w:ascii="Times New Roman" w:eastAsia="宋体" w:hAnsi="宋体"/>
        </w:rPr>
        <w:t>(2013</w:t>
      </w:r>
      <w:r w:rsidRPr="005B1DDD">
        <w:rPr>
          <w:rFonts w:ascii="Times New Roman" w:eastAsia="仿宋" w:hAnsi="仿宋"/>
        </w:rPr>
        <w:t>年后</w:t>
      </w:r>
      <w:r w:rsidRPr="005B1DDD">
        <w:rPr>
          <w:rFonts w:ascii="Times New Roman" w:eastAsia="宋体" w:hAnsi="宋体"/>
        </w:rPr>
        <w:t>)</w:t>
      </w:r>
      <w:r w:rsidRPr="005B1DDD">
        <w:rPr>
          <w:rFonts w:ascii="Times New Roman" w:eastAsia="宋体" w:hAnsi="宋体"/>
        </w:rPr>
        <w:t xml:space="preserve">　</w:t>
      </w:r>
      <w:r w:rsidRPr="005B1DDD">
        <w:rPr>
          <w:rFonts w:ascii="Times New Roman" w:eastAsia="宋体" w:hAnsi="宋体"/>
        </w:rPr>
        <w:t>2013</w:t>
      </w:r>
      <w:r w:rsidRPr="005B1DDD">
        <w:rPr>
          <w:rFonts w:ascii="Times New Roman" w:eastAsia="仿宋" w:hAnsi="仿宋"/>
        </w:rPr>
        <w:t>年以来</w:t>
      </w:r>
      <w:r w:rsidRPr="005B1DDD">
        <w:rPr>
          <w:rFonts w:ascii="Times New Roman" w:eastAsia="宋体" w:hAnsi="宋体"/>
        </w:rPr>
        <w:t>,</w:t>
      </w:r>
      <w:r w:rsidRPr="005B1DDD">
        <w:rPr>
          <w:rFonts w:ascii="Times New Roman" w:eastAsia="仿宋" w:hAnsi="仿宋"/>
        </w:rPr>
        <w:t>全面深化国有企业改革迎来新时代</w:t>
      </w:r>
      <w:r w:rsidRPr="005B1DDD">
        <w:rPr>
          <w:rFonts w:ascii="Times New Roman" w:eastAsia="宋体" w:hAnsi="宋体"/>
        </w:rPr>
        <w:t>,</w:t>
      </w:r>
      <w:r w:rsidRPr="005B1DDD">
        <w:rPr>
          <w:rFonts w:ascii="Times New Roman" w:eastAsia="仿宋" w:hAnsi="仿宋"/>
        </w:rPr>
        <w:t>开启新征程。</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12</w:t>
      </w:r>
      <w:r w:rsidRPr="005B1DDD">
        <w:rPr>
          <w:rFonts w:ascii="Times New Roman" w:eastAsia="宋体" w:hAnsi="Times New Roman" w:cs="Times New Roman"/>
        </w:rPr>
        <w:t>.</w:t>
      </w:r>
      <w:r w:rsidRPr="005B1DDD">
        <w:rPr>
          <w:rFonts w:ascii="Times New Roman" w:eastAsia="宋体" w:hAnsi="宋体"/>
        </w:rPr>
        <w:t>古代世界的波斯帝国、秦汉王朝、罗马帝国和印加帝国为加强统治</w:t>
      </w:r>
      <w:r w:rsidRPr="005B1DDD">
        <w:rPr>
          <w:rFonts w:ascii="Times New Roman" w:eastAsia="宋体" w:hAnsi="宋体"/>
        </w:rPr>
        <w:t>,</w:t>
      </w:r>
      <w:r w:rsidRPr="005B1DDD">
        <w:rPr>
          <w:rFonts w:ascii="Times New Roman" w:eastAsia="宋体" w:hAnsi="宋体"/>
        </w:rPr>
        <w:t>均实行君主专制制度</w:t>
      </w:r>
      <w:r w:rsidRPr="005B1DDD">
        <w:rPr>
          <w:rFonts w:ascii="Times New Roman" w:eastAsia="宋体" w:hAnsi="宋体"/>
        </w:rPr>
        <w:t>,</w:t>
      </w:r>
      <w:r w:rsidRPr="005B1DDD">
        <w:rPr>
          <w:rFonts w:ascii="Times New Roman" w:eastAsia="宋体" w:hAnsi="宋体"/>
        </w:rPr>
        <w:t>采取诸如颁布法律、改革币制、修建道路等措施。这反映出古代文明的发展具有</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C</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互鉴性</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 xml:space="preserve">同源性　　</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统一性</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同步性</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本题考查世界早期人类文明的起源。根据材料并结合所学知识</w:t>
      </w:r>
      <w:r w:rsidRPr="005B1DDD">
        <w:rPr>
          <w:rFonts w:ascii="Times New Roman" w:eastAsia="宋体" w:hAnsi="宋体"/>
        </w:rPr>
        <w:t>,</w:t>
      </w:r>
      <w:r w:rsidRPr="005B1DDD">
        <w:rPr>
          <w:rFonts w:ascii="Times New Roman" w:eastAsia="楷体" w:hAnsi="楷体"/>
        </w:rPr>
        <w:t>可知古代世界的大帝国为巩固统治</w:t>
      </w:r>
      <w:r w:rsidRPr="005B1DDD">
        <w:rPr>
          <w:rFonts w:ascii="Times New Roman" w:eastAsia="宋体" w:hAnsi="宋体"/>
        </w:rPr>
        <w:t>,</w:t>
      </w:r>
      <w:r w:rsidRPr="005B1DDD">
        <w:rPr>
          <w:rFonts w:ascii="Times New Roman" w:eastAsia="楷体" w:hAnsi="楷体"/>
        </w:rPr>
        <w:t>在政治、经济等方面采取极其相似的措施</w:t>
      </w:r>
      <w:r w:rsidRPr="005B1DDD">
        <w:rPr>
          <w:rFonts w:ascii="Times New Roman" w:eastAsia="宋体" w:hAnsi="宋体"/>
        </w:rPr>
        <w:t>,</w:t>
      </w:r>
      <w:r w:rsidRPr="005B1DDD">
        <w:rPr>
          <w:rFonts w:ascii="Times New Roman" w:eastAsia="楷体" w:hAnsi="楷体"/>
        </w:rPr>
        <w:t>可见古代世界人类文明之间具有内在的相似性和统一性</w:t>
      </w:r>
      <w:r w:rsidRPr="005B1DDD">
        <w:rPr>
          <w:rFonts w:ascii="Times New Roman" w:eastAsia="宋体" w:hAnsi="宋体"/>
        </w:rPr>
        <w:t>,C</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材料未体现不同文明之间的互相借鉴</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古代文明发展并非同源</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材料中的这些帝国并非同时存在</w:t>
      </w:r>
      <w:r w:rsidRPr="005B1DDD">
        <w:rPr>
          <w:rFonts w:ascii="Times New Roman" w:eastAsia="宋体" w:hAnsi="宋体"/>
        </w:rPr>
        <w:t>,</w:t>
      </w:r>
      <w:r w:rsidRPr="005B1DDD">
        <w:rPr>
          <w:rFonts w:ascii="Times New Roman" w:eastAsia="楷体" w:hAnsi="楷体"/>
        </w:rPr>
        <w:t>无法体现文明的发展具有同步性</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项。故选</w:t>
      </w:r>
      <w:r w:rsidRPr="005B1DDD">
        <w:rPr>
          <w:rFonts w:ascii="Times New Roman" w:eastAsia="宋体" w:hAnsi="宋体"/>
        </w:rPr>
        <w:t>C</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13</w:t>
      </w:r>
      <w:r w:rsidRPr="005B1DDD">
        <w:rPr>
          <w:rFonts w:ascii="Times New Roman" w:eastAsia="宋体" w:hAnsi="Times New Roman" w:cs="Times New Roman"/>
        </w:rPr>
        <w:t>.</w:t>
      </w:r>
      <w:r w:rsidRPr="005B1DDD">
        <w:rPr>
          <w:rFonts w:ascii="Times New Roman" w:eastAsia="宋体" w:hAnsi="宋体"/>
        </w:rPr>
        <w:t>1794</w:t>
      </w:r>
      <w:r w:rsidRPr="005B1DDD">
        <w:rPr>
          <w:rFonts w:ascii="Times New Roman" w:eastAsia="宋体" w:hAnsi="宋体"/>
        </w:rPr>
        <w:t>年《人权宣言》在哥伦比亚首次被翻译和秘密印刷。在拉丁美洲的一些大城市</w:t>
      </w:r>
      <w:r w:rsidRPr="005B1DDD">
        <w:rPr>
          <w:rFonts w:ascii="Times New Roman" w:eastAsia="宋体" w:hAnsi="宋体"/>
        </w:rPr>
        <w:t>,</w:t>
      </w:r>
      <w:r w:rsidRPr="005B1DDD">
        <w:rPr>
          <w:rFonts w:ascii="Times New Roman" w:eastAsia="宋体" w:hAnsi="宋体"/>
        </w:rPr>
        <w:t>土生白人贵族和知识青年组织了各种秘密结社。</w:t>
      </w:r>
      <w:r w:rsidRPr="005B1DDD">
        <w:rPr>
          <w:rFonts w:ascii="Times New Roman" w:eastAsia="宋体" w:hAnsi="Times New Roman" w:cs="Times New Roman"/>
        </w:rPr>
        <w:t>“</w:t>
      </w:r>
      <w:r w:rsidRPr="005B1DDD">
        <w:rPr>
          <w:rFonts w:ascii="Times New Roman" w:eastAsia="宋体" w:hAnsi="宋体"/>
        </w:rPr>
        <w:t>我不是西班牙人</w:t>
      </w:r>
      <w:r w:rsidRPr="005B1DDD">
        <w:rPr>
          <w:rFonts w:ascii="Times New Roman" w:eastAsia="宋体" w:hAnsi="宋体"/>
        </w:rPr>
        <w:t>,</w:t>
      </w:r>
      <w:r w:rsidRPr="005B1DDD">
        <w:rPr>
          <w:rFonts w:ascii="Times New Roman" w:eastAsia="宋体" w:hAnsi="宋体"/>
        </w:rPr>
        <w:t>我是美洲人</w:t>
      </w:r>
      <w:r w:rsidRPr="005B1DDD">
        <w:rPr>
          <w:rFonts w:ascii="Times New Roman" w:eastAsia="宋体" w:hAnsi="Times New Roman" w:cs="Times New Roman"/>
        </w:rPr>
        <w:t>”</w:t>
      </w:r>
      <w:r w:rsidRPr="005B1DDD">
        <w:rPr>
          <w:rFonts w:ascii="Times New Roman" w:eastAsia="宋体" w:hAnsi="宋体"/>
        </w:rPr>
        <w:t>成为惯常口头语</w:t>
      </w:r>
      <w:r w:rsidRPr="005B1DDD">
        <w:rPr>
          <w:rFonts w:ascii="Times New Roman" w:eastAsia="宋体" w:hAnsi="宋体"/>
        </w:rPr>
        <w:t>,</w:t>
      </w:r>
      <w:r w:rsidRPr="005B1DDD">
        <w:rPr>
          <w:rFonts w:ascii="Times New Roman" w:eastAsia="宋体" w:hAnsi="宋体"/>
        </w:rPr>
        <w:t>一种</w:t>
      </w:r>
      <w:r w:rsidRPr="005B1DDD">
        <w:rPr>
          <w:rFonts w:ascii="Times New Roman" w:eastAsia="宋体" w:hAnsi="Times New Roman" w:cs="Times New Roman"/>
        </w:rPr>
        <w:t>“</w:t>
      </w:r>
      <w:r w:rsidRPr="005B1DDD">
        <w:rPr>
          <w:rFonts w:ascii="Times New Roman" w:eastAsia="宋体" w:hAnsi="宋体"/>
        </w:rPr>
        <w:t>美洲人</w:t>
      </w:r>
      <w:r w:rsidRPr="005B1DDD">
        <w:rPr>
          <w:rFonts w:ascii="Times New Roman" w:eastAsia="宋体" w:hAnsi="Times New Roman" w:cs="Times New Roman"/>
        </w:rPr>
        <w:t>”</w:t>
      </w:r>
      <w:r w:rsidRPr="005B1DDD">
        <w:rPr>
          <w:rFonts w:ascii="Times New Roman" w:eastAsia="宋体" w:hAnsi="宋体"/>
        </w:rPr>
        <w:t>的新观念开始形成。这反映了在拉丁美洲</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B</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国家认同引发社会变革</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思想启蒙激发民族意识</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独立运动摧毁殖民体系</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革命理念得到广泛传播</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本题考查欧洲启蒙思想对拉丁美洲的影响。根据材料</w:t>
      </w:r>
      <w:r w:rsidRPr="005B1DDD">
        <w:rPr>
          <w:rFonts w:ascii="Times New Roman" w:eastAsia="宋体" w:hAnsi="宋体"/>
        </w:rPr>
        <w:t>,</w:t>
      </w:r>
      <w:r w:rsidRPr="005B1DDD">
        <w:rPr>
          <w:rFonts w:ascii="Times New Roman" w:eastAsia="楷体" w:hAnsi="楷体"/>
        </w:rPr>
        <w:t>可知《人权宣言》在拉丁美洲地区印刷</w:t>
      </w:r>
      <w:r w:rsidRPr="005B1DDD">
        <w:rPr>
          <w:rFonts w:ascii="Times New Roman" w:eastAsia="宋体" w:hAnsi="宋体"/>
        </w:rPr>
        <w:t>,</w:t>
      </w:r>
      <w:r w:rsidRPr="005B1DDD">
        <w:rPr>
          <w:rFonts w:ascii="Times New Roman" w:eastAsia="楷体" w:hAnsi="楷体"/>
        </w:rPr>
        <w:t>拉丁美洲出现秘密结社</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楷体" w:hAnsi="楷体"/>
        </w:rPr>
        <w:t>我不是西班牙人</w:t>
      </w:r>
      <w:r w:rsidRPr="005B1DDD">
        <w:rPr>
          <w:rFonts w:ascii="Times New Roman" w:eastAsia="宋体" w:hAnsi="Times New Roman" w:cs="Times New Roman"/>
        </w:rPr>
        <w:t>”“</w:t>
      </w:r>
      <w:r w:rsidRPr="005B1DDD">
        <w:rPr>
          <w:rFonts w:ascii="Times New Roman" w:eastAsia="楷体" w:hAnsi="楷体"/>
        </w:rPr>
        <w:t>我是美洲人</w:t>
      </w:r>
      <w:r w:rsidRPr="005B1DDD">
        <w:rPr>
          <w:rFonts w:ascii="Times New Roman" w:eastAsia="宋体" w:hAnsi="Times New Roman" w:cs="Times New Roman"/>
        </w:rPr>
        <w:t>”</w:t>
      </w:r>
      <w:r w:rsidRPr="005B1DDD">
        <w:rPr>
          <w:rFonts w:ascii="Times New Roman" w:eastAsia="楷体" w:hAnsi="楷体"/>
        </w:rPr>
        <w:t>成为惯常口号</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楷体" w:hAnsi="楷体"/>
        </w:rPr>
        <w:t>美洲人</w:t>
      </w:r>
      <w:r w:rsidRPr="005B1DDD">
        <w:rPr>
          <w:rFonts w:ascii="Times New Roman" w:eastAsia="宋体" w:hAnsi="Times New Roman" w:cs="Times New Roman"/>
        </w:rPr>
        <w:t>”</w:t>
      </w:r>
      <w:r w:rsidRPr="005B1DDD">
        <w:rPr>
          <w:rFonts w:ascii="Times New Roman" w:eastAsia="楷体" w:hAnsi="楷体"/>
        </w:rPr>
        <w:t>的新观念形成</w:t>
      </w:r>
      <w:r w:rsidRPr="005B1DDD">
        <w:rPr>
          <w:rFonts w:ascii="Times New Roman" w:eastAsia="宋体" w:hAnsi="宋体"/>
        </w:rPr>
        <w:t>,</w:t>
      </w:r>
      <w:r w:rsidRPr="005B1DDD">
        <w:rPr>
          <w:rFonts w:ascii="Times New Roman" w:eastAsia="楷体" w:hAnsi="楷体"/>
        </w:rPr>
        <w:t>这些现象都说明拉丁美洲地区受到启蒙思想的影响</w:t>
      </w:r>
      <w:r w:rsidRPr="005B1DDD">
        <w:rPr>
          <w:rFonts w:ascii="Times New Roman" w:eastAsia="宋体" w:hAnsi="宋体"/>
        </w:rPr>
        <w:t>,</w:t>
      </w:r>
      <w:r w:rsidRPr="005B1DDD">
        <w:rPr>
          <w:rFonts w:ascii="Times New Roman" w:eastAsia="楷体" w:hAnsi="楷体"/>
        </w:rPr>
        <w:t>民族意识正在觉醒</w:t>
      </w:r>
      <w:r w:rsidRPr="005B1DDD">
        <w:rPr>
          <w:rFonts w:ascii="Times New Roman" w:eastAsia="宋体" w:hAnsi="宋体"/>
        </w:rPr>
        <w:t>,B</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材料没有涉及社会变革问题</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殖民体系瓦解是在第二次世界大战后</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材料仅仅涉及拉丁美洲地区民族意识的觉醒</w:t>
      </w:r>
      <w:r w:rsidRPr="005B1DDD">
        <w:rPr>
          <w:rFonts w:ascii="Times New Roman" w:eastAsia="宋体" w:hAnsi="宋体"/>
        </w:rPr>
        <w:t>,</w:t>
      </w:r>
      <w:r w:rsidRPr="005B1DDD">
        <w:rPr>
          <w:rFonts w:ascii="Times New Roman" w:eastAsia="楷体" w:hAnsi="楷体"/>
        </w:rPr>
        <w:t>并未提到革命理念的广泛传播</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项。故选</w:t>
      </w:r>
      <w:r w:rsidRPr="005B1DDD">
        <w:rPr>
          <w:rFonts w:ascii="Times New Roman" w:eastAsia="宋体" w:hAnsi="宋体"/>
        </w:rPr>
        <w:t>B</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14</w:t>
      </w:r>
      <w:r w:rsidRPr="005B1DDD">
        <w:rPr>
          <w:rFonts w:ascii="Times New Roman" w:eastAsia="宋体" w:hAnsi="Times New Roman" w:cs="Times New Roman"/>
        </w:rPr>
        <w:t>.</w:t>
      </w:r>
      <w:r w:rsidRPr="005B1DDD">
        <w:rPr>
          <w:rFonts w:ascii="Times New Roman" w:eastAsia="宋体" w:hAnsi="宋体"/>
        </w:rPr>
        <w:t>19</w:t>
      </w:r>
      <w:r w:rsidRPr="005B1DDD">
        <w:rPr>
          <w:rFonts w:ascii="Times New Roman" w:eastAsia="宋体" w:hAnsi="宋体"/>
        </w:rPr>
        <w:t>世纪</w:t>
      </w:r>
      <w:r w:rsidRPr="005B1DDD">
        <w:rPr>
          <w:rFonts w:ascii="Times New Roman" w:eastAsia="宋体" w:hAnsi="宋体"/>
        </w:rPr>
        <w:t>20</w:t>
      </w:r>
      <w:r w:rsidRPr="005B1DDD">
        <w:rPr>
          <w:rFonts w:ascii="Times New Roman" w:eastAsia="宋体" w:hAnsi="宋体"/>
        </w:rPr>
        <w:t>年代</w:t>
      </w:r>
      <w:r w:rsidRPr="005B1DDD">
        <w:rPr>
          <w:rFonts w:ascii="Times New Roman" w:eastAsia="宋体" w:hAnsi="宋体"/>
        </w:rPr>
        <w:t>,</w:t>
      </w:r>
      <w:r w:rsidRPr="005B1DDD">
        <w:rPr>
          <w:rFonts w:ascii="Times New Roman" w:eastAsia="宋体" w:hAnsi="宋体"/>
        </w:rPr>
        <w:t>英国棉布涌入伊朗。随后几十年间</w:t>
      </w:r>
      <w:r w:rsidRPr="005B1DDD">
        <w:rPr>
          <w:rFonts w:ascii="Times New Roman" w:eastAsia="宋体" w:hAnsi="宋体"/>
        </w:rPr>
        <w:t>,</w:t>
      </w:r>
      <w:r w:rsidRPr="005B1DDD">
        <w:rPr>
          <w:rFonts w:ascii="Times New Roman" w:eastAsia="宋体" w:hAnsi="宋体"/>
        </w:rPr>
        <w:t>物美价廉的英国棉制品比伊朗的丝绸更受欢迎。</w:t>
      </w:r>
      <w:r w:rsidRPr="005B1DDD">
        <w:rPr>
          <w:rFonts w:ascii="Times New Roman" w:eastAsia="宋体" w:hAnsi="宋体"/>
        </w:rPr>
        <w:t>1890</w:t>
      </w:r>
      <w:r w:rsidRPr="005B1DDD">
        <w:rPr>
          <w:rFonts w:ascii="Times New Roman" w:eastAsia="宋体" w:hAnsi="宋体"/>
        </w:rPr>
        <w:t>年</w:t>
      </w:r>
      <w:r w:rsidRPr="005B1DDD">
        <w:rPr>
          <w:rFonts w:ascii="Times New Roman" w:eastAsia="宋体" w:hAnsi="宋体"/>
        </w:rPr>
        <w:t>,</w:t>
      </w:r>
      <w:r w:rsidRPr="005B1DDD">
        <w:rPr>
          <w:rFonts w:ascii="Times New Roman" w:eastAsia="宋体" w:hAnsi="宋体"/>
        </w:rPr>
        <w:t>伊斯法罕的丝绸织机数量仅为</w:t>
      </w:r>
      <w:r w:rsidRPr="005B1DDD">
        <w:rPr>
          <w:rFonts w:ascii="Times New Roman" w:eastAsia="宋体" w:hAnsi="宋体"/>
        </w:rPr>
        <w:t>1830</w:t>
      </w:r>
      <w:r w:rsidRPr="005B1DDD">
        <w:rPr>
          <w:rFonts w:ascii="Times New Roman" w:eastAsia="宋体" w:hAnsi="宋体"/>
        </w:rPr>
        <w:t>年的</w:t>
      </w:r>
      <w:r w:rsidRPr="005B1DDD">
        <w:rPr>
          <w:rFonts w:ascii="Times New Roman" w:eastAsia="宋体" w:hAnsi="宋体"/>
        </w:rPr>
        <w:t>1/10</w:t>
      </w:r>
      <w:r w:rsidRPr="005B1DDD">
        <w:rPr>
          <w:rFonts w:ascii="Times New Roman" w:eastAsia="宋体" w:hAnsi="宋体"/>
        </w:rPr>
        <w:t>。</w:t>
      </w:r>
      <w:r w:rsidRPr="005B1DDD">
        <w:rPr>
          <w:rFonts w:ascii="Times New Roman" w:eastAsia="宋体" w:hAnsi="宋体"/>
        </w:rPr>
        <w:t xml:space="preserve"> </w:t>
      </w:r>
      <w:r w:rsidRPr="005B1DDD">
        <w:rPr>
          <w:rFonts w:ascii="Times New Roman" w:eastAsia="宋体" w:hAnsi="宋体"/>
        </w:rPr>
        <w:t>伊朗停止出口丝绸和棉布</w:t>
      </w:r>
      <w:r w:rsidRPr="005B1DDD">
        <w:rPr>
          <w:rFonts w:ascii="Times New Roman" w:eastAsia="宋体" w:hAnsi="宋体"/>
        </w:rPr>
        <w:t>,</w:t>
      </w:r>
      <w:r w:rsidRPr="005B1DDD">
        <w:rPr>
          <w:rFonts w:ascii="Times New Roman" w:eastAsia="宋体" w:hAnsi="宋体"/>
        </w:rPr>
        <w:t>转而出口生丝和原棉。这反映伊朗</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C</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沦为英国独占的殖民地</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封建统治得到巩固</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经济的对外依附性加强</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民族工业初步发展</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本题考查英国对伊朗的殖民侵略。根据材料</w:t>
      </w:r>
      <w:r w:rsidRPr="005B1DDD">
        <w:rPr>
          <w:rFonts w:ascii="Times New Roman" w:eastAsia="宋体" w:hAnsi="宋体"/>
        </w:rPr>
        <w:t>,</w:t>
      </w:r>
      <w:r w:rsidRPr="005B1DDD">
        <w:rPr>
          <w:rFonts w:ascii="Times New Roman" w:eastAsia="楷体" w:hAnsi="楷体"/>
        </w:rPr>
        <w:t>伊朗的经济因为英国棉布的大量涌入发生了重大变化</w:t>
      </w:r>
      <w:r w:rsidRPr="005B1DDD">
        <w:rPr>
          <w:rFonts w:ascii="Times New Roman" w:eastAsia="宋体" w:hAnsi="宋体"/>
        </w:rPr>
        <w:t>,</w:t>
      </w:r>
      <w:r w:rsidRPr="005B1DDD">
        <w:rPr>
          <w:rFonts w:ascii="Times New Roman" w:eastAsia="楷体" w:hAnsi="楷体"/>
        </w:rPr>
        <w:t>从生产出口丝绸和棉布变成出口生丝和原棉</w:t>
      </w:r>
      <w:r w:rsidRPr="005B1DDD">
        <w:rPr>
          <w:rFonts w:ascii="Times New Roman" w:eastAsia="宋体" w:hAnsi="宋体"/>
        </w:rPr>
        <w:t>,</w:t>
      </w:r>
      <w:r w:rsidRPr="005B1DDD">
        <w:rPr>
          <w:rFonts w:ascii="Times New Roman" w:eastAsia="楷体" w:hAnsi="楷体"/>
        </w:rPr>
        <w:t>这表明伊朗经济严重依赖于出口原材料</w:t>
      </w:r>
      <w:r w:rsidRPr="005B1DDD">
        <w:rPr>
          <w:rFonts w:ascii="Times New Roman" w:eastAsia="宋体" w:hAnsi="宋体"/>
        </w:rPr>
        <w:t>,</w:t>
      </w:r>
      <w:r w:rsidRPr="005B1DDD">
        <w:rPr>
          <w:rFonts w:ascii="Times New Roman" w:eastAsia="楷体" w:hAnsi="楷体"/>
        </w:rPr>
        <w:t>经济的对外依附性加强</w:t>
      </w:r>
      <w:r w:rsidRPr="005B1DDD">
        <w:rPr>
          <w:rFonts w:ascii="Times New Roman" w:eastAsia="宋体" w:hAnsi="宋体"/>
        </w:rPr>
        <w:t>,</w:t>
      </w:r>
      <w:r w:rsidRPr="005B1DDD">
        <w:rPr>
          <w:rFonts w:ascii="Times New Roman" w:eastAsia="楷体" w:hAnsi="楷体"/>
        </w:rPr>
        <w:t>故选</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俄国和英国分别在伊朗北部和南部划分势力范围</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伊朗的封建统治遭到了外来侵略的打击</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大量出口原材料反映出民族工业受到了不利影响</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15</w:t>
      </w:r>
      <w:r w:rsidRPr="005B1DDD">
        <w:rPr>
          <w:rFonts w:ascii="Times New Roman" w:eastAsia="宋体" w:hAnsi="Times New Roman" w:cs="Times New Roman"/>
        </w:rPr>
        <w:t>.</w:t>
      </w:r>
      <w:r w:rsidRPr="005B1DDD">
        <w:rPr>
          <w:rFonts w:ascii="Times New Roman" w:eastAsia="宋体" w:hAnsi="宋体"/>
        </w:rPr>
        <w:t>1942</w:t>
      </w:r>
      <w:r w:rsidRPr="005B1DDD">
        <w:rPr>
          <w:rFonts w:ascii="Times New Roman" w:eastAsia="宋体" w:hAnsi="宋体"/>
        </w:rPr>
        <w:t>年</w:t>
      </w:r>
      <w:r w:rsidRPr="005B1DDD">
        <w:rPr>
          <w:rFonts w:ascii="Times New Roman" w:eastAsia="宋体" w:hAnsi="宋体"/>
        </w:rPr>
        <w:t>,</w:t>
      </w:r>
      <w:r w:rsidRPr="005B1DDD">
        <w:rPr>
          <w:rFonts w:ascii="Times New Roman" w:eastAsia="宋体" w:hAnsi="宋体"/>
        </w:rPr>
        <w:t>围绕是否用非暴力方式保卫印度的问题</w:t>
      </w:r>
      <w:r w:rsidRPr="005B1DDD">
        <w:rPr>
          <w:rFonts w:ascii="Times New Roman" w:eastAsia="宋体" w:hAnsi="宋体"/>
        </w:rPr>
        <w:t>,</w:t>
      </w:r>
      <w:r w:rsidRPr="005B1DDD">
        <w:rPr>
          <w:rFonts w:ascii="Times New Roman" w:eastAsia="宋体" w:hAnsi="宋体"/>
        </w:rPr>
        <w:t>经过与尼赫鲁的多次争论</w:t>
      </w:r>
      <w:r w:rsidRPr="005B1DDD">
        <w:rPr>
          <w:rFonts w:ascii="Times New Roman" w:eastAsia="宋体" w:hAnsi="宋体"/>
        </w:rPr>
        <w:t>,</w:t>
      </w:r>
      <w:r w:rsidRPr="005B1DDD">
        <w:rPr>
          <w:rFonts w:ascii="Times New Roman" w:eastAsia="宋体" w:hAnsi="宋体"/>
        </w:rPr>
        <w:t>甘地表示不反对武装抵抗法西斯</w:t>
      </w:r>
      <w:r w:rsidRPr="005B1DDD">
        <w:rPr>
          <w:rFonts w:ascii="Times New Roman" w:eastAsia="宋体" w:hAnsi="宋体"/>
        </w:rPr>
        <w:t>,</w:t>
      </w:r>
      <w:r w:rsidRPr="005B1DDD">
        <w:rPr>
          <w:rFonts w:ascii="Times New Roman" w:eastAsia="宋体" w:hAnsi="宋体"/>
        </w:rPr>
        <w:t>支持尼赫鲁用武力保卫民族利益的立场。这</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B</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揭示了甘地宗教信条的转变</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体现了国大党斗争的策略性</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掀起了印度民族解放运动的高潮</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促进了世界反法西斯同盟的形成</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本题考查印度国大党的灵活革命政策。根据材料</w:t>
      </w:r>
      <w:r w:rsidRPr="005B1DDD">
        <w:rPr>
          <w:rFonts w:ascii="Times New Roman" w:eastAsia="宋体" w:hAnsi="宋体"/>
        </w:rPr>
        <w:t>,</w:t>
      </w:r>
      <w:r w:rsidRPr="005B1DDD">
        <w:rPr>
          <w:rFonts w:ascii="Times New Roman" w:eastAsia="楷体" w:hAnsi="楷体"/>
        </w:rPr>
        <w:t>可知</w:t>
      </w:r>
      <w:r w:rsidRPr="005B1DDD">
        <w:rPr>
          <w:rFonts w:ascii="Times New Roman" w:eastAsia="宋体" w:hAnsi="宋体"/>
        </w:rPr>
        <w:t>1942</w:t>
      </w:r>
      <w:r w:rsidRPr="005B1DDD">
        <w:rPr>
          <w:rFonts w:ascii="Times New Roman" w:eastAsia="楷体" w:hAnsi="楷体"/>
        </w:rPr>
        <w:t xml:space="preserve"> </w:t>
      </w:r>
      <w:r w:rsidRPr="005B1DDD">
        <w:rPr>
          <w:rFonts w:ascii="Times New Roman" w:eastAsia="楷体" w:hAnsi="楷体"/>
        </w:rPr>
        <w:t>年</w:t>
      </w:r>
      <w:r w:rsidRPr="005B1DDD">
        <w:rPr>
          <w:rFonts w:ascii="Times New Roman" w:eastAsia="宋体" w:hAnsi="宋体"/>
        </w:rPr>
        <w:t>,</w:t>
      </w:r>
      <w:r w:rsidRPr="005B1DDD">
        <w:rPr>
          <w:rFonts w:ascii="Times New Roman" w:eastAsia="楷体" w:hAnsi="楷体"/>
        </w:rPr>
        <w:t>尼赫鲁主张以武力手段进行抵抗</w:t>
      </w:r>
      <w:r w:rsidRPr="005B1DDD">
        <w:rPr>
          <w:rFonts w:ascii="Times New Roman" w:eastAsia="宋体" w:hAnsi="宋体"/>
        </w:rPr>
        <w:t>,</w:t>
      </w:r>
      <w:r w:rsidRPr="005B1DDD">
        <w:rPr>
          <w:rFonts w:ascii="Times New Roman" w:eastAsia="楷体" w:hAnsi="楷体"/>
        </w:rPr>
        <w:t>甘地放弃了非暴力方式</w:t>
      </w:r>
      <w:r w:rsidRPr="005B1DDD">
        <w:rPr>
          <w:rFonts w:ascii="Times New Roman" w:eastAsia="宋体" w:hAnsi="宋体"/>
        </w:rPr>
        <w:t>,</w:t>
      </w:r>
      <w:r w:rsidRPr="005B1DDD">
        <w:rPr>
          <w:rFonts w:ascii="Times New Roman" w:eastAsia="楷体" w:hAnsi="楷体"/>
        </w:rPr>
        <w:t>同意以武力反抗作为主要手段</w:t>
      </w:r>
      <w:r w:rsidRPr="005B1DDD">
        <w:rPr>
          <w:rFonts w:ascii="Times New Roman" w:eastAsia="宋体" w:hAnsi="宋体"/>
        </w:rPr>
        <w:t>,</w:t>
      </w:r>
      <w:r w:rsidRPr="005B1DDD">
        <w:rPr>
          <w:rFonts w:ascii="Times New Roman" w:eastAsia="楷体" w:hAnsi="楷体"/>
        </w:rPr>
        <w:t>结合所学知识</w:t>
      </w:r>
      <w:r w:rsidRPr="005B1DDD">
        <w:rPr>
          <w:rFonts w:ascii="Times New Roman" w:eastAsia="宋体" w:hAnsi="宋体"/>
        </w:rPr>
        <w:t>,</w:t>
      </w:r>
      <w:r w:rsidRPr="005B1DDD">
        <w:rPr>
          <w:rFonts w:ascii="Times New Roman" w:eastAsia="楷体" w:hAnsi="楷体"/>
        </w:rPr>
        <w:t>可知这一变化体现了在当时的形势下</w:t>
      </w:r>
      <w:r w:rsidRPr="005B1DDD">
        <w:rPr>
          <w:rFonts w:ascii="Times New Roman" w:eastAsia="宋体" w:hAnsi="宋体"/>
        </w:rPr>
        <w:t>,</w:t>
      </w:r>
      <w:r w:rsidRPr="005B1DDD">
        <w:rPr>
          <w:rFonts w:ascii="Times New Roman" w:eastAsia="楷体" w:hAnsi="楷体"/>
        </w:rPr>
        <w:t>国大党根据实际情况调整斗争策略</w:t>
      </w:r>
      <w:r w:rsidRPr="005B1DDD">
        <w:rPr>
          <w:rFonts w:ascii="Times New Roman" w:eastAsia="宋体" w:hAnsi="宋体"/>
        </w:rPr>
        <w:t>,B</w:t>
      </w:r>
      <w:r w:rsidRPr="005B1DDD">
        <w:rPr>
          <w:rFonts w:ascii="Times New Roman" w:eastAsia="楷体" w:hAnsi="楷体"/>
        </w:rPr>
        <w:t>项正确</w:t>
      </w:r>
      <w:r w:rsidRPr="005B1DDD">
        <w:rPr>
          <w:rFonts w:ascii="Times New Roman" w:eastAsia="宋体" w:hAnsi="宋体"/>
        </w:rPr>
        <w:t>;</w:t>
      </w:r>
      <w:r w:rsidRPr="005B1DDD">
        <w:rPr>
          <w:rFonts w:ascii="Times New Roman" w:eastAsia="楷体" w:hAnsi="楷体"/>
        </w:rPr>
        <w:t>材料未体现甘地宗教信仰的改变</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材料主要体现的是斗争策略的变化</w:t>
      </w:r>
      <w:r w:rsidRPr="005B1DDD">
        <w:rPr>
          <w:rFonts w:ascii="Times New Roman" w:eastAsia="宋体" w:hAnsi="宋体"/>
        </w:rPr>
        <w:t>,</w:t>
      </w:r>
      <w:r w:rsidRPr="005B1DDD">
        <w:rPr>
          <w:rFonts w:ascii="Times New Roman" w:eastAsia="楷体" w:hAnsi="楷体"/>
        </w:rPr>
        <w:t>而非强调民族解放运动整体的高涨程度</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C</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材料主要反映的是印度国内的情况</w:t>
      </w:r>
      <w:r w:rsidRPr="005B1DDD">
        <w:rPr>
          <w:rFonts w:ascii="Times New Roman" w:eastAsia="宋体" w:hAnsi="宋体"/>
        </w:rPr>
        <w:t>,</w:t>
      </w:r>
      <w:r w:rsidRPr="005B1DDD">
        <w:rPr>
          <w:rFonts w:ascii="Times New Roman" w:eastAsia="楷体" w:hAnsi="楷体"/>
        </w:rPr>
        <w:t>与世界反法西斯同盟的建立关系不大</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 xml:space="preserve"> </w:t>
      </w:r>
      <w:r w:rsidRPr="005B1DDD">
        <w:rPr>
          <w:rFonts w:ascii="Times New Roman" w:eastAsia="楷体" w:hAnsi="楷体"/>
        </w:rPr>
        <w:t>项。故选</w:t>
      </w:r>
      <w:r w:rsidRPr="005B1DDD">
        <w:rPr>
          <w:rFonts w:ascii="Times New Roman" w:eastAsia="宋体" w:hAnsi="宋体"/>
        </w:rPr>
        <w:t>B</w:t>
      </w:r>
      <w:r w:rsidRPr="005B1DDD">
        <w:rPr>
          <w:rFonts w:ascii="Times New Roman" w:eastAsia="楷体" w:hAnsi="楷体"/>
        </w:rPr>
        <w:t>项。</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16</w:t>
      </w:r>
      <w:r w:rsidRPr="005B1DDD">
        <w:rPr>
          <w:rFonts w:ascii="Times New Roman" w:eastAsia="宋体" w:hAnsi="Times New Roman" w:cs="Times New Roman"/>
        </w:rPr>
        <w:t>.</w:t>
      </w:r>
      <w:r w:rsidRPr="005B1DDD">
        <w:rPr>
          <w:rFonts w:ascii="Times New Roman" w:eastAsia="宋体" w:hAnsi="宋体"/>
        </w:rPr>
        <w:t>对抚养未成年人的家庭进行资助的项目源于罗斯福新政时期</w:t>
      </w:r>
      <w:r w:rsidRPr="005B1DDD">
        <w:rPr>
          <w:rFonts w:ascii="Times New Roman" w:eastAsia="宋体" w:hAnsi="宋体"/>
        </w:rPr>
        <w:t>,</w:t>
      </w:r>
      <w:r w:rsidRPr="005B1DDD">
        <w:rPr>
          <w:rFonts w:ascii="Times New Roman" w:eastAsia="宋体" w:hAnsi="宋体"/>
        </w:rPr>
        <w:t>最初主要的救助对象是白人贫困家庭</w:t>
      </w:r>
      <w:r w:rsidRPr="005B1DDD">
        <w:rPr>
          <w:rFonts w:ascii="Times New Roman" w:eastAsia="宋体" w:hAnsi="宋体"/>
        </w:rPr>
        <w:t>;20</w:t>
      </w:r>
      <w:r w:rsidRPr="005B1DDD">
        <w:rPr>
          <w:rFonts w:ascii="Times New Roman" w:eastAsia="宋体" w:hAnsi="宋体"/>
        </w:rPr>
        <w:t>世纪</w:t>
      </w:r>
      <w:r w:rsidRPr="005B1DDD">
        <w:rPr>
          <w:rFonts w:ascii="Times New Roman" w:eastAsia="宋体" w:hAnsi="宋体"/>
        </w:rPr>
        <w:t>60</w:t>
      </w:r>
      <w:r w:rsidRPr="005B1DDD">
        <w:rPr>
          <w:rFonts w:ascii="Times New Roman" w:eastAsia="宋体" w:hAnsi="宋体"/>
        </w:rPr>
        <w:t>年代后接受救助的黑人贫困家庭大幅增加</w:t>
      </w:r>
      <w:r w:rsidRPr="005B1DDD">
        <w:rPr>
          <w:rFonts w:ascii="Times New Roman" w:eastAsia="宋体" w:hAnsi="宋体"/>
        </w:rPr>
        <w:t>,1970</w:t>
      </w:r>
      <w:r w:rsidRPr="005B1DDD">
        <w:rPr>
          <w:rFonts w:ascii="Times New Roman" w:eastAsia="宋体" w:hAnsi="宋体"/>
        </w:rPr>
        <w:t>年该项目的受益人中</w:t>
      </w:r>
      <w:r w:rsidRPr="005B1DDD">
        <w:rPr>
          <w:rFonts w:ascii="Times New Roman" w:eastAsia="宋体" w:hAnsi="宋体"/>
        </w:rPr>
        <w:t>,</w:t>
      </w:r>
      <w:r w:rsidRPr="005B1DDD">
        <w:rPr>
          <w:rFonts w:ascii="Times New Roman" w:eastAsia="宋体" w:hAnsi="宋体"/>
        </w:rPr>
        <w:t>黑人占了近一半。造成这一变化的原因可能是</w:t>
      </w:r>
      <w:r w:rsidRPr="005B1DDD">
        <w:rPr>
          <w:rFonts w:ascii="Times New Roman" w:eastAsia="宋体" w:hAnsi="宋体"/>
        </w:rPr>
        <w:ptab w:relativeTo="margin" w:alignment="right" w:leader="none"/>
      </w:r>
      <w:r w:rsidRPr="005B1DDD">
        <w:rPr>
          <w:rFonts w:ascii="Times New Roman" w:eastAsia="宋体" w:hAnsi="宋体"/>
        </w:rPr>
        <w:t>(</w:t>
      </w:r>
      <w:r w:rsidRPr="005B1DDD">
        <w:rPr>
          <w:rFonts w:ascii="Times New Roman" w:eastAsia="宋体" w:hAnsi="宋体"/>
          <w:color w:val="FF00FF"/>
        </w:rPr>
        <w:t>C</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A</w:t>
      </w:r>
      <w:r w:rsidRPr="005B1DDD">
        <w:rPr>
          <w:rFonts w:ascii="Times New Roman" w:eastAsia="宋体" w:hAnsi="Times New Roman" w:cs="Times New Roman"/>
        </w:rPr>
        <w:t>.</w:t>
      </w:r>
      <w:r w:rsidRPr="005B1DDD">
        <w:rPr>
          <w:rFonts w:ascii="Times New Roman" w:eastAsia="宋体" w:hAnsi="宋体"/>
        </w:rPr>
        <w:t>国家干预的减少</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B</w:t>
      </w:r>
      <w:r w:rsidRPr="005B1DDD">
        <w:rPr>
          <w:rFonts w:ascii="Times New Roman" w:eastAsia="宋体" w:hAnsi="Times New Roman" w:cs="Times New Roman"/>
        </w:rPr>
        <w:t>.</w:t>
      </w:r>
      <w:r w:rsidRPr="005B1DDD">
        <w:rPr>
          <w:rFonts w:ascii="Times New Roman" w:eastAsia="宋体" w:hAnsi="宋体"/>
        </w:rPr>
        <w:t>经济危机日趋严重</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C</w:t>
      </w:r>
      <w:r w:rsidRPr="005B1DDD">
        <w:rPr>
          <w:rFonts w:ascii="Times New Roman" w:eastAsia="宋体" w:hAnsi="Times New Roman" w:cs="Times New Roman"/>
        </w:rPr>
        <w:t>.</w:t>
      </w:r>
      <w:r w:rsidRPr="005B1DDD">
        <w:rPr>
          <w:rFonts w:ascii="Times New Roman" w:eastAsia="宋体" w:hAnsi="宋体"/>
        </w:rPr>
        <w:t>民权运动的高涨</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D</w:t>
      </w:r>
      <w:r w:rsidRPr="005B1DDD">
        <w:rPr>
          <w:rFonts w:ascii="Times New Roman" w:eastAsia="宋体" w:hAnsi="Times New Roman" w:cs="Times New Roman"/>
        </w:rPr>
        <w:t>.</w:t>
      </w:r>
      <w:r w:rsidRPr="005B1DDD">
        <w:rPr>
          <w:rFonts w:ascii="Times New Roman" w:eastAsia="宋体" w:hAnsi="宋体"/>
        </w:rPr>
        <w:t>移民问题愈演愈烈</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本题考查美国民权运动的影响。从罗斯福新政到</w:t>
      </w:r>
      <w:r w:rsidRPr="005B1DDD">
        <w:rPr>
          <w:rFonts w:ascii="Times New Roman" w:eastAsia="宋体" w:hAnsi="宋体"/>
        </w:rPr>
        <w:t>20</w:t>
      </w:r>
      <w:r w:rsidRPr="005B1DDD">
        <w:rPr>
          <w:rFonts w:ascii="Times New Roman" w:eastAsia="楷体" w:hAnsi="楷体"/>
        </w:rPr>
        <w:t>世纪</w:t>
      </w:r>
      <w:r w:rsidRPr="005B1DDD">
        <w:rPr>
          <w:rFonts w:ascii="Times New Roman" w:eastAsia="宋体" w:hAnsi="宋体"/>
        </w:rPr>
        <w:t>70</w:t>
      </w:r>
      <w:r w:rsidRPr="005B1DDD">
        <w:rPr>
          <w:rFonts w:ascii="Times New Roman" w:eastAsia="楷体" w:hAnsi="楷体"/>
        </w:rPr>
        <w:t>年代</w:t>
      </w:r>
      <w:r w:rsidRPr="005B1DDD">
        <w:rPr>
          <w:rFonts w:ascii="Times New Roman" w:eastAsia="宋体" w:hAnsi="宋体"/>
        </w:rPr>
        <w:t>,</w:t>
      </w:r>
      <w:r w:rsidRPr="005B1DDD">
        <w:rPr>
          <w:rFonts w:ascii="Times New Roman" w:eastAsia="楷体" w:hAnsi="楷体"/>
        </w:rPr>
        <w:t>接受资助的美国黑人越来越多。结合所学知识</w:t>
      </w:r>
      <w:r w:rsidRPr="005B1DDD">
        <w:rPr>
          <w:rFonts w:ascii="Times New Roman" w:eastAsia="宋体" w:hAnsi="宋体"/>
        </w:rPr>
        <w:t>,</w:t>
      </w:r>
      <w:r w:rsidRPr="005B1DDD">
        <w:rPr>
          <w:rFonts w:ascii="Times New Roman" w:eastAsia="楷体" w:hAnsi="楷体"/>
        </w:rPr>
        <w:t>可知</w:t>
      </w:r>
      <w:r w:rsidRPr="005B1DDD">
        <w:rPr>
          <w:rFonts w:ascii="Times New Roman" w:eastAsia="宋体" w:hAnsi="宋体"/>
        </w:rPr>
        <w:t>20</w:t>
      </w:r>
      <w:r w:rsidRPr="005B1DDD">
        <w:rPr>
          <w:rFonts w:ascii="Times New Roman" w:eastAsia="楷体" w:hAnsi="楷体"/>
        </w:rPr>
        <w:t>世纪</w:t>
      </w:r>
      <w:r w:rsidRPr="005B1DDD">
        <w:rPr>
          <w:rFonts w:ascii="Times New Roman" w:eastAsia="宋体" w:hAnsi="宋体"/>
        </w:rPr>
        <w:t>60</w:t>
      </w:r>
      <w:r w:rsidRPr="005B1DDD">
        <w:rPr>
          <w:rFonts w:ascii="Times New Roman" w:eastAsia="楷体" w:hAnsi="楷体"/>
        </w:rPr>
        <w:t>年代美国黑人民权运动不断高涨。由此可见</w:t>
      </w:r>
      <w:r w:rsidRPr="005B1DDD">
        <w:rPr>
          <w:rFonts w:ascii="Times New Roman" w:eastAsia="宋体" w:hAnsi="宋体"/>
        </w:rPr>
        <w:t>,</w:t>
      </w:r>
      <w:r w:rsidRPr="005B1DDD">
        <w:rPr>
          <w:rFonts w:ascii="Times New Roman" w:eastAsia="楷体" w:hAnsi="楷体"/>
        </w:rPr>
        <w:t>题干现象出现的原因是民权运动的高涨</w:t>
      </w:r>
      <w:r w:rsidRPr="005B1DDD">
        <w:rPr>
          <w:rFonts w:ascii="Times New Roman" w:eastAsia="宋体" w:hAnsi="宋体"/>
        </w:rPr>
        <w:t>,</w:t>
      </w:r>
      <w:r w:rsidRPr="005B1DDD">
        <w:rPr>
          <w:rFonts w:ascii="Times New Roman" w:eastAsia="楷体" w:hAnsi="楷体"/>
        </w:rPr>
        <w:t>故选</w:t>
      </w:r>
      <w:r w:rsidRPr="005B1DDD">
        <w:rPr>
          <w:rFonts w:ascii="Times New Roman" w:eastAsia="宋体" w:hAnsi="宋体"/>
        </w:rPr>
        <w:t>C</w:t>
      </w:r>
      <w:r w:rsidRPr="005B1DDD">
        <w:rPr>
          <w:rFonts w:ascii="Times New Roman" w:eastAsia="楷体" w:hAnsi="楷体"/>
        </w:rPr>
        <w:t>项。国家干预减少是在</w:t>
      </w:r>
      <w:r w:rsidRPr="005B1DDD">
        <w:rPr>
          <w:rFonts w:ascii="Times New Roman" w:eastAsia="宋体" w:hAnsi="宋体"/>
        </w:rPr>
        <w:t>20</w:t>
      </w:r>
      <w:r w:rsidRPr="005B1DDD">
        <w:rPr>
          <w:rFonts w:ascii="Times New Roman" w:eastAsia="楷体" w:hAnsi="楷体"/>
        </w:rPr>
        <w:t>世纪</w:t>
      </w:r>
      <w:r w:rsidRPr="005B1DDD">
        <w:rPr>
          <w:rFonts w:ascii="Times New Roman" w:eastAsia="宋体" w:hAnsi="宋体"/>
        </w:rPr>
        <w:t>70</w:t>
      </w:r>
      <w:r w:rsidRPr="005B1DDD">
        <w:rPr>
          <w:rFonts w:ascii="Times New Roman" w:eastAsia="楷体" w:hAnsi="楷体"/>
        </w:rPr>
        <w:t>年代</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A</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经济危机发生在</w:t>
      </w:r>
      <w:r w:rsidRPr="005B1DDD">
        <w:rPr>
          <w:rFonts w:ascii="Times New Roman" w:eastAsia="宋体" w:hAnsi="宋体"/>
        </w:rPr>
        <w:t>1973</w:t>
      </w:r>
      <w:r w:rsidRPr="005B1DDD">
        <w:rPr>
          <w:rFonts w:ascii="Times New Roman" w:eastAsia="楷体" w:hAnsi="楷体"/>
        </w:rPr>
        <w:t>年</w:t>
      </w:r>
      <w:r w:rsidRPr="005B1DDD">
        <w:rPr>
          <w:rFonts w:ascii="Times New Roman" w:eastAsia="宋体" w:hAnsi="宋体"/>
        </w:rPr>
        <w:t>,</w:t>
      </w:r>
      <w:r w:rsidRPr="005B1DDD">
        <w:rPr>
          <w:rFonts w:ascii="Times New Roman" w:eastAsia="楷体" w:hAnsi="楷体"/>
        </w:rPr>
        <w:t>与材料时间不符</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B</w:t>
      </w:r>
      <w:r w:rsidRPr="005B1DDD">
        <w:rPr>
          <w:rFonts w:ascii="Times New Roman" w:eastAsia="楷体" w:hAnsi="楷体"/>
        </w:rPr>
        <w:t>项</w:t>
      </w:r>
      <w:r w:rsidRPr="005B1DDD">
        <w:rPr>
          <w:rFonts w:ascii="Times New Roman" w:eastAsia="宋体" w:hAnsi="宋体"/>
        </w:rPr>
        <w:t>;</w:t>
      </w:r>
      <w:r w:rsidRPr="005B1DDD">
        <w:rPr>
          <w:rFonts w:ascii="Times New Roman" w:eastAsia="楷体" w:hAnsi="楷体"/>
        </w:rPr>
        <w:t>造成材料中变化的是民权问题而非移民问题</w:t>
      </w:r>
      <w:r w:rsidRPr="005B1DDD">
        <w:rPr>
          <w:rFonts w:ascii="Times New Roman" w:eastAsia="宋体" w:hAnsi="宋体"/>
        </w:rPr>
        <w:t>,</w:t>
      </w:r>
      <w:r w:rsidRPr="005B1DDD">
        <w:rPr>
          <w:rFonts w:ascii="Times New Roman" w:eastAsia="楷体" w:hAnsi="楷体"/>
        </w:rPr>
        <w:t>排除</w:t>
      </w:r>
      <w:r w:rsidRPr="005B1DDD">
        <w:rPr>
          <w:rFonts w:ascii="Times New Roman" w:eastAsia="宋体" w:hAnsi="宋体"/>
        </w:rPr>
        <w:t>D</w:t>
      </w:r>
      <w:r w:rsidRPr="005B1DDD">
        <w:rPr>
          <w:rFonts w:ascii="Times New Roman" w:eastAsia="楷体" w:hAnsi="楷体"/>
        </w:rPr>
        <w:t>项。</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Arial" w:eastAsia="黑体" w:hAnsi="黑体"/>
        </w:rPr>
        <w:t>【视野拓展】</w:t>
      </w:r>
      <w:r w:rsidRPr="005B1DDD">
        <w:rPr>
          <w:rFonts w:ascii="Arial" w:eastAsia="黑体" w:hAnsi="黑体"/>
        </w:rPr>
        <w:t xml:space="preserve"> </w:t>
      </w:r>
      <w:r w:rsidRPr="005B1DDD">
        <w:rPr>
          <w:rFonts w:ascii="Arial" w:eastAsia="黑体" w:hAnsi="黑体"/>
        </w:rPr>
        <w:t>美国黑人民权运动的发展</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Times New Roman" w:eastAsia="仿宋" w:hAnsi="仿宋"/>
        </w:rPr>
        <w:t>美国黑人民权运动是美国民权运动的一部分</w:t>
      </w:r>
      <w:r w:rsidRPr="005B1DDD">
        <w:rPr>
          <w:rFonts w:ascii="Times New Roman" w:eastAsia="宋体" w:hAnsi="宋体"/>
        </w:rPr>
        <w:t>,</w:t>
      </w:r>
      <w:r w:rsidRPr="005B1DDD">
        <w:rPr>
          <w:rFonts w:ascii="Times New Roman" w:eastAsia="仿宋" w:hAnsi="仿宋"/>
        </w:rPr>
        <w:t>是争取非裔美国人民权的群众斗争。</w:t>
      </w:r>
    </w:p>
    <w:p w:rsidR="00B377CF" w:rsidRPr="005B1DDD" w:rsidRDefault="00B377CF" w:rsidP="00B377C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B1DDD">
        <w:rPr>
          <w:rFonts w:ascii="Times New Roman" w:eastAsia="宋体" w:hAnsi="宋体"/>
        </w:rPr>
        <w:t>20</w:t>
      </w:r>
      <w:r w:rsidRPr="005B1DDD">
        <w:rPr>
          <w:rFonts w:ascii="Times New Roman" w:eastAsia="仿宋" w:hAnsi="仿宋"/>
        </w:rPr>
        <w:t>世纪</w:t>
      </w:r>
      <w:r w:rsidRPr="005B1DDD">
        <w:rPr>
          <w:rFonts w:ascii="Times New Roman" w:eastAsia="宋体" w:hAnsi="宋体"/>
        </w:rPr>
        <w:t>50</w:t>
      </w:r>
      <w:r w:rsidRPr="005B1DDD">
        <w:rPr>
          <w:rFonts w:ascii="Times New Roman" w:eastAsia="仿宋" w:hAnsi="仿宋"/>
        </w:rPr>
        <w:t>年代中期至</w:t>
      </w:r>
      <w:r w:rsidRPr="005B1DDD">
        <w:rPr>
          <w:rFonts w:ascii="Times New Roman" w:eastAsia="宋体" w:hAnsi="宋体"/>
        </w:rPr>
        <w:t>20</w:t>
      </w:r>
      <w:r w:rsidRPr="005B1DDD">
        <w:rPr>
          <w:rFonts w:ascii="Times New Roman" w:eastAsia="仿宋" w:hAnsi="仿宋"/>
        </w:rPr>
        <w:t>世纪</w:t>
      </w:r>
      <w:r w:rsidRPr="005B1DDD">
        <w:rPr>
          <w:rFonts w:ascii="Times New Roman" w:eastAsia="宋体" w:hAnsi="宋体"/>
        </w:rPr>
        <w:t>60</w:t>
      </w:r>
      <w:r w:rsidRPr="005B1DDD">
        <w:rPr>
          <w:rFonts w:ascii="Times New Roman" w:eastAsia="仿宋" w:hAnsi="仿宋"/>
        </w:rPr>
        <w:t>年代中期美国黑人反对种族歧视和种族压迫</w:t>
      </w:r>
      <w:r w:rsidRPr="005B1DDD">
        <w:rPr>
          <w:rFonts w:ascii="Times New Roman" w:eastAsia="宋体" w:hAnsi="宋体"/>
        </w:rPr>
        <w:t>,</w:t>
      </w:r>
      <w:r w:rsidRPr="005B1DDD">
        <w:rPr>
          <w:rFonts w:ascii="Times New Roman" w:eastAsia="仿宋" w:hAnsi="仿宋"/>
        </w:rPr>
        <w:t>争取政治、经济和社会平等权利</w:t>
      </w:r>
      <w:r w:rsidRPr="005B1DDD">
        <w:rPr>
          <w:rFonts w:ascii="Times New Roman" w:eastAsia="宋体" w:hAnsi="宋体"/>
        </w:rPr>
        <w:t>,1954</w:t>
      </w:r>
      <w:r w:rsidRPr="005B1DDD">
        <w:rPr>
          <w:rFonts w:ascii="Times New Roman" w:eastAsia="仿宋" w:hAnsi="仿宋"/>
        </w:rPr>
        <w:t>年美国最高法院判定教育委员会种族隔离的学校违法。</w:t>
      </w:r>
      <w:r w:rsidRPr="005B1DDD">
        <w:rPr>
          <w:rFonts w:ascii="Times New Roman" w:eastAsia="宋体" w:hAnsi="宋体"/>
        </w:rPr>
        <w:t>1955</w:t>
      </w:r>
      <w:r w:rsidRPr="005B1DDD">
        <w:rPr>
          <w:rFonts w:ascii="Times New Roman" w:eastAsia="仿宋" w:hAnsi="仿宋"/>
        </w:rPr>
        <w:t>年蒙哥马利市</w:t>
      </w:r>
      <w:r w:rsidRPr="005B1DDD">
        <w:rPr>
          <w:rFonts w:ascii="Times New Roman" w:eastAsia="宋体" w:hAnsi="宋体"/>
        </w:rPr>
        <w:t>,</w:t>
      </w:r>
      <w:r w:rsidRPr="005B1DDD">
        <w:rPr>
          <w:rFonts w:ascii="Times New Roman" w:eastAsia="仿宋" w:hAnsi="仿宋"/>
        </w:rPr>
        <w:t>黑人公民以全面罢乘来反对公共汽车上的隔离措施。</w:t>
      </w:r>
      <w:r w:rsidRPr="005B1DDD">
        <w:rPr>
          <w:rFonts w:ascii="Times New Roman" w:eastAsia="宋体" w:hAnsi="宋体"/>
        </w:rPr>
        <w:t>1963</w:t>
      </w:r>
      <w:r w:rsidRPr="005B1DDD">
        <w:rPr>
          <w:rFonts w:ascii="Times New Roman" w:eastAsia="仿宋" w:hAnsi="仿宋"/>
        </w:rPr>
        <w:t>年华盛顿的林肯纪念堂广场聚集二十五万名群众反对种族隔离</w:t>
      </w:r>
      <w:r w:rsidRPr="005B1DDD">
        <w:rPr>
          <w:rFonts w:ascii="Times New Roman" w:eastAsia="宋体" w:hAnsi="宋体"/>
        </w:rPr>
        <w:t>,</w:t>
      </w:r>
      <w:r w:rsidRPr="005B1DDD">
        <w:rPr>
          <w:rFonts w:ascii="Times New Roman" w:eastAsia="仿宋" w:hAnsi="仿宋"/>
        </w:rPr>
        <w:t>美国民权运动领袖马丁</w:t>
      </w:r>
      <w:r w:rsidRPr="005B1DDD">
        <w:rPr>
          <w:rFonts w:ascii="Times New Roman" w:eastAsia="宋体" w:hAnsi="Times New Roman" w:cs="Times New Roman"/>
          <w:i/>
        </w:rPr>
        <w:t>·</w:t>
      </w:r>
      <w:r w:rsidRPr="005B1DDD">
        <w:rPr>
          <w:rFonts w:ascii="Times New Roman" w:eastAsia="仿宋" w:hAnsi="仿宋"/>
        </w:rPr>
        <w:t>路德</w:t>
      </w:r>
      <w:r w:rsidRPr="005B1DDD">
        <w:rPr>
          <w:rFonts w:ascii="Times New Roman" w:eastAsia="宋体" w:hAnsi="Times New Roman" w:cs="Times New Roman"/>
          <w:i/>
        </w:rPr>
        <w:t>·</w:t>
      </w:r>
      <w:r w:rsidRPr="005B1DDD">
        <w:rPr>
          <w:rFonts w:ascii="Times New Roman" w:eastAsia="仿宋" w:hAnsi="仿宋"/>
        </w:rPr>
        <w:t>金发表著名的演说《我有一个梦想》</w:t>
      </w:r>
      <w:r w:rsidRPr="005B1DDD">
        <w:rPr>
          <w:rFonts w:ascii="Times New Roman" w:eastAsia="宋体" w:hAnsi="宋体"/>
        </w:rPr>
        <w:t>,</w:t>
      </w:r>
      <w:r w:rsidRPr="005B1DDD">
        <w:rPr>
          <w:rFonts w:ascii="Times New Roman" w:eastAsia="仿宋" w:hAnsi="仿宋"/>
        </w:rPr>
        <w:t>进一步推动了民权运动的发展。</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二、非选择题</w:t>
      </w:r>
      <w:r w:rsidRPr="005B1DDD">
        <w:rPr>
          <w:rFonts w:ascii="Times New Roman" w:eastAsia="宋体" w:hAnsi="宋体"/>
        </w:rPr>
        <w:t>:</w:t>
      </w:r>
      <w:r w:rsidRPr="005B1DDD">
        <w:rPr>
          <w:rFonts w:ascii="Arial" w:eastAsia="黑体" w:hAnsi="黑体"/>
        </w:rPr>
        <w:t>本题共</w:t>
      </w:r>
      <w:r w:rsidRPr="005B1DDD">
        <w:rPr>
          <w:rFonts w:ascii="Times New Roman" w:eastAsia="宋体" w:hAnsi="宋体"/>
        </w:rPr>
        <w:t>4</w:t>
      </w:r>
      <w:r w:rsidRPr="005B1DDD">
        <w:rPr>
          <w:rFonts w:ascii="Arial" w:eastAsia="黑体" w:hAnsi="黑体"/>
        </w:rPr>
        <w:t>小题</w:t>
      </w:r>
      <w:r w:rsidRPr="005B1DDD">
        <w:rPr>
          <w:rFonts w:ascii="Times New Roman" w:eastAsia="宋体" w:hAnsi="宋体"/>
        </w:rPr>
        <w:t>,</w:t>
      </w:r>
      <w:r w:rsidRPr="005B1DDD">
        <w:rPr>
          <w:rFonts w:ascii="Arial" w:eastAsia="黑体" w:hAnsi="黑体"/>
        </w:rPr>
        <w:t>共</w:t>
      </w:r>
      <w:r w:rsidRPr="005B1DDD">
        <w:rPr>
          <w:rFonts w:ascii="Times New Roman" w:eastAsia="宋体" w:hAnsi="宋体"/>
        </w:rPr>
        <w:t>52</w:t>
      </w:r>
      <w:r w:rsidRPr="005B1DDD">
        <w:rPr>
          <w:rFonts w:ascii="Arial" w:eastAsia="黑体" w:hAnsi="黑体"/>
        </w:rPr>
        <w:t>分。</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17</w:t>
      </w:r>
      <w:r w:rsidRPr="005B1DDD">
        <w:rPr>
          <w:rFonts w:ascii="Times New Roman" w:eastAsia="宋体" w:hAnsi="Times New Roman" w:cs="Times New Roman"/>
        </w:rPr>
        <w:t>.</w:t>
      </w:r>
      <w:r w:rsidRPr="005B1DDD">
        <w:rPr>
          <w:rFonts w:ascii="Times New Roman" w:eastAsia="宋体" w:hAnsi="宋体"/>
        </w:rPr>
        <w:t>乡里制度是古代中国的</w:t>
      </w:r>
      <w:r w:rsidRPr="005B1DDD">
        <w:rPr>
          <w:rFonts w:ascii="Times New Roman" w:eastAsia="宋体" w:hAnsi="Times New Roman" w:cs="Times New Roman"/>
        </w:rPr>
        <w:t>“</w:t>
      </w:r>
      <w:r w:rsidRPr="005B1DDD">
        <w:rPr>
          <w:rFonts w:ascii="Times New Roman" w:eastAsia="宋体" w:hAnsi="宋体"/>
        </w:rPr>
        <w:t>治国之基</w:t>
      </w:r>
      <w:r w:rsidRPr="005B1DDD">
        <w:rPr>
          <w:rFonts w:ascii="Times New Roman" w:eastAsia="宋体" w:hAnsi="Times New Roman" w:cs="Times New Roman"/>
        </w:rPr>
        <w:t>”</w:t>
      </w:r>
      <w:r w:rsidRPr="005B1DDD">
        <w:rPr>
          <w:rFonts w:ascii="Times New Roman" w:eastAsia="宋体" w:hAnsi="宋体"/>
        </w:rPr>
        <w:t>。阅读下列材料并结合所学知识</w:t>
      </w:r>
      <w:r w:rsidRPr="005B1DDD">
        <w:rPr>
          <w:rFonts w:ascii="Times New Roman" w:eastAsia="宋体" w:hAnsi="宋体"/>
        </w:rPr>
        <w:t>,</w:t>
      </w:r>
      <w:r w:rsidRPr="005B1DDD">
        <w:rPr>
          <w:rFonts w:ascii="Times New Roman" w:eastAsia="宋体" w:hAnsi="宋体"/>
        </w:rPr>
        <w:t>完成下列要求。</w:t>
      </w:r>
      <w:r w:rsidRPr="005B1DDD">
        <w:rPr>
          <w:rFonts w:ascii="Times New Roman" w:eastAsia="宋体" w:hAnsi="宋体"/>
        </w:rPr>
        <w:t>(14</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材料一</w:t>
      </w:r>
      <w:r w:rsidRPr="005B1DDD">
        <w:rPr>
          <w:rFonts w:ascii="Times New Roman" w:eastAsia="宋体" w:hAnsi="宋体"/>
        </w:rPr>
        <w:t xml:space="preserve">　</w:t>
      </w:r>
      <w:r w:rsidRPr="005B1DDD">
        <w:rPr>
          <w:rFonts w:ascii="Times New Roman" w:eastAsia="楷体" w:hAnsi="楷体"/>
        </w:rPr>
        <w:t>大约抄写于秦灭六国前的秦简《法律答问》记载</w:t>
      </w:r>
      <w:r w:rsidRPr="005B1DDD">
        <w:rPr>
          <w:rFonts w:ascii="Times New Roman" w:eastAsia="宋体" w:hAnsi="宋体"/>
        </w:rPr>
        <w:t>,</w:t>
      </w:r>
      <w:r w:rsidRPr="005B1DDD">
        <w:rPr>
          <w:rFonts w:ascii="Times New Roman" w:eastAsia="楷体" w:hAnsi="楷体"/>
        </w:rPr>
        <w:t>里典</w:t>
      </w:r>
      <w:r w:rsidRPr="005B1DDD">
        <w:rPr>
          <w:rFonts w:ascii="Times New Roman" w:eastAsia="宋体" w:hAnsi="宋体"/>
        </w:rPr>
        <w:t>(</w:t>
      </w:r>
      <w:r w:rsidRPr="005B1DDD">
        <w:rPr>
          <w:rFonts w:ascii="Times New Roman" w:eastAsia="楷体" w:hAnsi="楷体"/>
        </w:rPr>
        <w:t>里正</w:t>
      </w:r>
      <w:r w:rsidRPr="005B1DDD">
        <w:rPr>
          <w:rFonts w:ascii="Times New Roman" w:eastAsia="宋体" w:hAnsi="宋体"/>
        </w:rPr>
        <w:t>)</w:t>
      </w:r>
      <w:r w:rsidRPr="005B1DDD">
        <w:rPr>
          <w:rFonts w:ascii="Times New Roman" w:eastAsia="楷体" w:hAnsi="楷体"/>
        </w:rPr>
        <w:t>和里老共同负责里中的户口、赋税和治安。其中</w:t>
      </w:r>
      <w:r w:rsidRPr="005B1DDD">
        <w:rPr>
          <w:rFonts w:ascii="Times New Roman" w:eastAsia="宋体" w:hAnsi="宋体"/>
        </w:rPr>
        <w:t>,</w:t>
      </w:r>
      <w:r w:rsidRPr="005B1DDD">
        <w:rPr>
          <w:rFonts w:ascii="Times New Roman" w:eastAsia="楷体" w:hAnsi="楷体"/>
        </w:rPr>
        <w:t>里典被称为</w:t>
      </w:r>
      <w:r w:rsidRPr="005B1DDD">
        <w:rPr>
          <w:rFonts w:ascii="Times New Roman" w:eastAsia="宋体" w:hAnsi="Times New Roman" w:cs="Times New Roman"/>
        </w:rPr>
        <w:t>“</w:t>
      </w:r>
      <w:r w:rsidRPr="005B1DDD">
        <w:rPr>
          <w:rFonts w:ascii="Times New Roman" w:eastAsia="楷体" w:hAnsi="楷体"/>
        </w:rPr>
        <w:t>率敖</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指乡里豪强有力、能得众人拥戴之人。最迟抄写于秦灭六国前后且晚于《法律答问》的秦简《尉卒律》规定</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楷体" w:hAnsi="楷体"/>
        </w:rPr>
        <w:t>置典、老</w:t>
      </w:r>
      <w:r w:rsidRPr="005B1DDD">
        <w:rPr>
          <w:rFonts w:ascii="Times New Roman" w:eastAsia="宋体" w:hAnsi="宋体"/>
        </w:rPr>
        <w:t>,</w:t>
      </w:r>
      <w:r w:rsidRPr="005B1DDD">
        <w:rPr>
          <w:rFonts w:ascii="Times New Roman" w:eastAsia="楷体" w:hAnsi="楷体"/>
        </w:rPr>
        <w:t>必里相谁</w:t>
      </w:r>
      <w:r w:rsidRPr="005B1DDD">
        <w:rPr>
          <w:rFonts w:ascii="Times New Roman" w:eastAsia="宋体" w:hAnsi="宋体"/>
        </w:rPr>
        <w:t>(</w:t>
      </w:r>
      <w:r w:rsidRPr="005B1DDD">
        <w:rPr>
          <w:rFonts w:ascii="Times New Roman" w:eastAsia="楷体" w:hAnsi="楷体"/>
        </w:rPr>
        <w:t>推</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且典、老由里中年长无爵者担任。</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宋体" w:hAnsi="Times New Roman" w:cs="Times New Roman"/>
        </w:rPr>
        <w:t>——</w:t>
      </w:r>
      <w:r w:rsidRPr="005B1DDD">
        <w:rPr>
          <w:rFonts w:ascii="Times New Roman" w:eastAsia="楷体" w:hAnsi="楷体"/>
        </w:rPr>
        <w:t>摘编自陈侃理《秦汉里吏与基层治理》等</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材料二</w:t>
      </w:r>
      <w:r w:rsidRPr="005B1DDD">
        <w:rPr>
          <w:rFonts w:ascii="Times New Roman" w:eastAsia="宋体" w:hAnsi="宋体"/>
        </w:rPr>
        <w:t xml:space="preserve">　</w:t>
      </w:r>
      <w:r w:rsidRPr="005B1DDD">
        <w:rPr>
          <w:rFonts w:ascii="Times New Roman" w:eastAsia="楷体" w:hAnsi="楷体"/>
        </w:rPr>
        <w:t>晚清宝坻县档案显示</w:t>
      </w:r>
      <w:r w:rsidRPr="005B1DDD">
        <w:rPr>
          <w:rFonts w:ascii="Times New Roman" w:eastAsia="宋体" w:hAnsi="宋体"/>
        </w:rPr>
        <w:t>,</w:t>
      </w:r>
      <w:r w:rsidRPr="005B1DDD">
        <w:rPr>
          <w:rFonts w:ascii="Times New Roman" w:eastAsia="楷体" w:hAnsi="楷体"/>
        </w:rPr>
        <w:t>县级以下的乡保是个关键人物</w:t>
      </w:r>
      <w:r w:rsidRPr="005B1DDD">
        <w:rPr>
          <w:rFonts w:ascii="Times New Roman" w:eastAsia="宋体" w:hAnsi="宋体"/>
        </w:rPr>
        <w:t>,</w:t>
      </w:r>
      <w:r w:rsidRPr="005B1DDD">
        <w:rPr>
          <w:rFonts w:ascii="Times New Roman" w:eastAsia="楷体" w:hAnsi="楷体"/>
        </w:rPr>
        <w:t>每个乡保平均管理二十余个村庄的赋税征收和司法事务。他们是不带薪的准官员</w:t>
      </w:r>
      <w:r w:rsidRPr="005B1DDD">
        <w:rPr>
          <w:rFonts w:ascii="Times New Roman" w:eastAsia="宋体" w:hAnsi="宋体"/>
        </w:rPr>
        <w:t>,</w:t>
      </w:r>
      <w:r w:rsidRPr="005B1DDD">
        <w:rPr>
          <w:rFonts w:ascii="Times New Roman" w:eastAsia="楷体" w:hAnsi="楷体"/>
        </w:rPr>
        <w:t>由地方提名</w:t>
      </w:r>
      <w:r w:rsidRPr="005B1DDD">
        <w:rPr>
          <w:rFonts w:ascii="Times New Roman" w:eastAsia="宋体" w:hAnsi="宋体"/>
        </w:rPr>
        <w:t>,</w:t>
      </w:r>
      <w:r w:rsidRPr="005B1DDD">
        <w:rPr>
          <w:rFonts w:ascii="Times New Roman" w:eastAsia="楷体" w:hAnsi="楷体"/>
        </w:rPr>
        <w:t>经国家批准确认。乡保一般按自己的意图行事。他们处在国家与社会的交汇点上</w:t>
      </w:r>
      <w:r w:rsidRPr="005B1DDD">
        <w:rPr>
          <w:rFonts w:ascii="Times New Roman" w:eastAsia="宋体" w:hAnsi="宋体"/>
        </w:rPr>
        <w:t>,</w:t>
      </w:r>
      <w:r w:rsidRPr="005B1DDD">
        <w:rPr>
          <w:rFonts w:ascii="Times New Roman" w:eastAsia="楷体" w:hAnsi="楷体"/>
        </w:rPr>
        <w:t>具有两副面孔。</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宋体" w:hAnsi="Times New Roman" w:cs="Times New Roman"/>
        </w:rPr>
        <w:t>——</w:t>
      </w:r>
      <w:r w:rsidRPr="005B1DDD">
        <w:rPr>
          <w:rFonts w:ascii="Times New Roman" w:eastAsia="楷体" w:hAnsi="楷体"/>
        </w:rPr>
        <w:t>摘编自黄宗智《国家与社会的二元合一》</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材料三</w:t>
      </w:r>
      <w:r w:rsidRPr="005B1DDD">
        <w:rPr>
          <w:rFonts w:ascii="Times New Roman" w:eastAsia="宋体" w:hAnsi="宋体"/>
        </w:rPr>
        <w:t xml:space="preserve">　</w:t>
      </w:r>
      <w:r w:rsidRPr="005B1DDD">
        <w:rPr>
          <w:rFonts w:ascii="Times New Roman" w:eastAsia="楷体" w:hAnsi="楷体"/>
        </w:rPr>
        <w:t>《周礼》云</w:t>
      </w:r>
      <w:r w:rsidRPr="005B1DDD">
        <w:rPr>
          <w:rFonts w:ascii="Times New Roman" w:eastAsia="宋体" w:hAnsi="宋体"/>
        </w:rPr>
        <w:t>:</w:t>
      </w:r>
      <w:r w:rsidRPr="005B1DDD">
        <w:rPr>
          <w:rFonts w:ascii="Times New Roman" w:eastAsia="宋体" w:hAnsi="Times New Roman" w:cs="Times New Roman"/>
        </w:rPr>
        <w:t>“</w:t>
      </w:r>
      <w:r w:rsidRPr="005B1DDD">
        <w:rPr>
          <w:rFonts w:ascii="Times New Roman" w:eastAsia="楷体" w:hAnsi="楷体"/>
        </w:rPr>
        <w:t>五家为比</w:t>
      </w:r>
      <w:r w:rsidRPr="005B1DDD">
        <w:rPr>
          <w:rFonts w:ascii="Times New Roman" w:eastAsia="宋体" w:hAnsi="宋体"/>
        </w:rPr>
        <w:t>,</w:t>
      </w:r>
      <w:r w:rsidRPr="005B1DDD">
        <w:rPr>
          <w:rFonts w:ascii="Times New Roman" w:eastAsia="楷体" w:hAnsi="楷体"/>
        </w:rPr>
        <w:t>十家为联……使之相保相受</w:t>
      </w:r>
      <w:r w:rsidRPr="005B1DDD">
        <w:rPr>
          <w:rFonts w:ascii="Times New Roman" w:eastAsia="宋体" w:hAnsi="宋体"/>
        </w:rPr>
        <w:t>,</w:t>
      </w:r>
      <w:r w:rsidRPr="005B1DDD">
        <w:rPr>
          <w:rFonts w:ascii="Times New Roman" w:eastAsia="楷体" w:hAnsi="楷体"/>
        </w:rPr>
        <w:t>刑罚庆赏</w:t>
      </w:r>
      <w:r w:rsidRPr="005B1DDD">
        <w:rPr>
          <w:rFonts w:ascii="Times New Roman" w:eastAsia="宋体" w:hAnsi="宋体"/>
        </w:rPr>
        <w:t>,</w:t>
      </w:r>
      <w:r w:rsidRPr="005B1DDD">
        <w:rPr>
          <w:rFonts w:ascii="Times New Roman" w:eastAsia="楷体" w:hAnsi="楷体"/>
        </w:rPr>
        <w:t>相及相共</w:t>
      </w:r>
      <w:r w:rsidRPr="005B1DDD">
        <w:rPr>
          <w:rFonts w:ascii="Times New Roman" w:eastAsia="宋体" w:hAnsi="宋体"/>
        </w:rPr>
        <w:t>,</w:t>
      </w:r>
      <w:r w:rsidRPr="005B1DDD">
        <w:rPr>
          <w:rFonts w:ascii="Times New Roman" w:eastAsia="楷体" w:hAnsi="楷体"/>
        </w:rPr>
        <w:t>以受邦职</w:t>
      </w:r>
      <w:r w:rsidRPr="005B1DDD">
        <w:rPr>
          <w:rFonts w:ascii="Times New Roman" w:eastAsia="宋体" w:hAnsi="宋体"/>
        </w:rPr>
        <w:t>,</w:t>
      </w:r>
      <w:r w:rsidRPr="005B1DDD">
        <w:rPr>
          <w:rFonts w:ascii="Times New Roman" w:eastAsia="楷体" w:hAnsi="楷体"/>
        </w:rPr>
        <w:t>以役国事</w:t>
      </w:r>
      <w:r w:rsidRPr="005B1DDD">
        <w:rPr>
          <w:rFonts w:ascii="Times New Roman" w:eastAsia="宋体" w:hAnsi="宋体"/>
        </w:rPr>
        <w:t>,</w:t>
      </w:r>
      <w:r w:rsidRPr="005B1DDD">
        <w:rPr>
          <w:rFonts w:ascii="Times New Roman" w:eastAsia="楷体" w:hAnsi="楷体"/>
        </w:rPr>
        <w:t>以相葬埋。</w:t>
      </w:r>
      <w:r w:rsidRPr="005B1DDD">
        <w:rPr>
          <w:rFonts w:ascii="Times New Roman" w:eastAsia="宋体" w:hAnsi="Times New Roman" w:cs="Times New Roman"/>
        </w:rPr>
        <w:t>”</w:t>
      </w:r>
      <w:r w:rsidRPr="005B1DDD">
        <w:rPr>
          <w:rFonts w:ascii="Times New Roman" w:eastAsia="楷体" w:hAnsi="楷体"/>
        </w:rPr>
        <w:t>比、联等都是在血缘性聚落或居住区内编排的地域性组织。历代乡里制度</w:t>
      </w:r>
      <w:r w:rsidRPr="005B1DDD">
        <w:rPr>
          <w:rFonts w:ascii="Times New Roman" w:eastAsia="宋体" w:hAnsi="宋体"/>
        </w:rPr>
        <w:t>,</w:t>
      </w:r>
      <w:r w:rsidRPr="005B1DDD">
        <w:rPr>
          <w:rFonts w:ascii="Times New Roman" w:eastAsia="楷体" w:hAnsi="楷体"/>
        </w:rPr>
        <w:t>无论发生什么变化</w:t>
      </w:r>
      <w:r w:rsidRPr="005B1DDD">
        <w:rPr>
          <w:rFonts w:ascii="Times New Roman" w:eastAsia="宋体" w:hAnsi="宋体"/>
        </w:rPr>
        <w:t>,</w:t>
      </w:r>
      <w:r w:rsidRPr="005B1DDD">
        <w:rPr>
          <w:rFonts w:ascii="Times New Roman" w:eastAsia="楷体" w:hAnsi="楷体"/>
        </w:rPr>
        <w:t>都声称遵从《周礼》确立的乡里制度的基本原则。</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宋体" w:hAnsi="Times New Roman" w:cs="Times New Roman"/>
        </w:rPr>
        <w:t>——</w:t>
      </w:r>
      <w:r w:rsidRPr="005B1DDD">
        <w:rPr>
          <w:rFonts w:ascii="Times New Roman" w:eastAsia="楷体" w:hAnsi="楷体"/>
        </w:rPr>
        <w:t>摘编自鲁西奇《中国古代乡里制度研究》</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(1)</w:t>
      </w:r>
      <w:r w:rsidRPr="005B1DDD">
        <w:rPr>
          <w:rFonts w:ascii="Times New Roman" w:eastAsia="宋体" w:hAnsi="宋体"/>
        </w:rPr>
        <w:t>指出材料一所体现的秦乡里制度的变化</w:t>
      </w:r>
      <w:r w:rsidRPr="005B1DDD">
        <w:rPr>
          <w:rFonts w:ascii="Times New Roman" w:eastAsia="宋体" w:hAnsi="宋体"/>
        </w:rPr>
        <w:t>,</w:t>
      </w:r>
      <w:r w:rsidRPr="005B1DDD">
        <w:rPr>
          <w:rFonts w:ascii="Times New Roman" w:eastAsia="宋体" w:hAnsi="宋体"/>
        </w:rPr>
        <w:t>并简析其原因。</w:t>
      </w:r>
      <w:r w:rsidRPr="005B1DDD">
        <w:rPr>
          <w:rFonts w:ascii="Times New Roman" w:eastAsia="宋体" w:hAnsi="宋体"/>
        </w:rPr>
        <w:t>(4</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(2)</w:t>
      </w:r>
      <w:r w:rsidRPr="005B1DDD">
        <w:rPr>
          <w:rFonts w:ascii="Times New Roman" w:eastAsia="宋体" w:hAnsi="宋体"/>
        </w:rPr>
        <w:t>分析材料二中乡保的</w:t>
      </w:r>
      <w:r w:rsidRPr="005B1DDD">
        <w:rPr>
          <w:rFonts w:ascii="Times New Roman" w:eastAsia="宋体" w:hAnsi="Times New Roman" w:cs="Times New Roman"/>
        </w:rPr>
        <w:t>“</w:t>
      </w:r>
      <w:r w:rsidRPr="005B1DDD">
        <w:rPr>
          <w:rFonts w:ascii="Times New Roman" w:eastAsia="宋体" w:hAnsi="宋体"/>
        </w:rPr>
        <w:t>两副面孔</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宋体" w:hAnsi="宋体"/>
        </w:rPr>
        <w:t>(4</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(3)</w:t>
      </w:r>
      <w:r w:rsidRPr="005B1DDD">
        <w:rPr>
          <w:rFonts w:ascii="Times New Roman" w:eastAsia="宋体" w:hAnsi="宋体"/>
        </w:rPr>
        <w:t>综合上述材料</w:t>
      </w:r>
      <w:r w:rsidRPr="005B1DDD">
        <w:rPr>
          <w:rFonts w:ascii="Times New Roman" w:eastAsia="宋体" w:hAnsi="宋体"/>
        </w:rPr>
        <w:t>,</w:t>
      </w:r>
      <w:r w:rsidRPr="005B1DDD">
        <w:rPr>
          <w:rFonts w:ascii="Times New Roman" w:eastAsia="宋体" w:hAnsi="宋体"/>
        </w:rPr>
        <w:t>概括中国古代基层治理的特点。</w:t>
      </w:r>
      <w:r w:rsidRPr="005B1DDD">
        <w:rPr>
          <w:rFonts w:ascii="Times New Roman" w:eastAsia="宋体" w:hAnsi="宋体"/>
        </w:rPr>
        <w:t>(6</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参考答案</w:t>
      </w:r>
      <w:r w:rsidRPr="005B1DDD">
        <w:rPr>
          <w:rFonts w:ascii="Times New Roman" w:eastAsia="宋体" w:hAnsi="宋体"/>
        </w:rPr>
        <w:t xml:space="preserve"> (1)</w:t>
      </w:r>
      <w:r w:rsidRPr="005B1DDD">
        <w:rPr>
          <w:rFonts w:ascii="Times New Roman" w:eastAsia="宋体" w:hAnsi="宋体"/>
        </w:rPr>
        <w:t>变化</w:t>
      </w:r>
      <w:r w:rsidRPr="005B1DDD">
        <w:rPr>
          <w:rFonts w:ascii="Times New Roman" w:eastAsia="宋体" w:hAnsi="宋体"/>
        </w:rPr>
        <w:t>:</w:t>
      </w:r>
      <w:r w:rsidRPr="005B1DDD">
        <w:rPr>
          <w:rFonts w:ascii="Times New Roman" w:eastAsia="宋体" w:hAnsi="宋体"/>
        </w:rPr>
        <w:t>乡里兼具行政和宗法职能。原因</w:t>
      </w:r>
      <w:r w:rsidRPr="005B1DDD">
        <w:rPr>
          <w:rFonts w:ascii="Times New Roman" w:eastAsia="宋体" w:hAnsi="宋体"/>
        </w:rPr>
        <w:t>:</w:t>
      </w:r>
      <w:r w:rsidRPr="005B1DDD">
        <w:rPr>
          <w:rFonts w:ascii="Times New Roman" w:eastAsia="宋体" w:hAnsi="宋体"/>
        </w:rPr>
        <w:t>国家统一</w:t>
      </w:r>
      <w:r w:rsidRPr="005B1DDD">
        <w:rPr>
          <w:rFonts w:ascii="Times New Roman" w:eastAsia="宋体" w:hAnsi="宋体"/>
        </w:rPr>
        <w:t>,</w:t>
      </w:r>
      <w:r w:rsidRPr="005B1DDD">
        <w:rPr>
          <w:rFonts w:ascii="Times New Roman" w:eastAsia="宋体" w:hAnsi="宋体"/>
        </w:rPr>
        <w:t>郡县制的全面推广</w:t>
      </w:r>
      <w:r w:rsidRPr="005B1DDD">
        <w:rPr>
          <w:rFonts w:ascii="Times New Roman" w:eastAsia="宋体" w:hAnsi="宋体"/>
        </w:rPr>
        <w:t>,</w:t>
      </w:r>
      <w:r w:rsidRPr="005B1DDD">
        <w:rPr>
          <w:rFonts w:ascii="Times New Roman" w:eastAsia="宋体" w:hAnsi="宋体"/>
        </w:rPr>
        <w:t>政府重视基层管理</w:t>
      </w:r>
      <w:r w:rsidRPr="005B1DDD">
        <w:rPr>
          <w:rFonts w:ascii="Times New Roman" w:eastAsia="宋体" w:hAnsi="宋体"/>
        </w:rPr>
        <w:t>;</w:t>
      </w:r>
      <w:r w:rsidRPr="005B1DDD">
        <w:rPr>
          <w:rFonts w:ascii="Times New Roman" w:eastAsia="宋体" w:hAnsi="宋体"/>
        </w:rPr>
        <w:t>宗法血缘观念遗存。</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(2)</w:t>
      </w:r>
      <w:r w:rsidRPr="005B1DDD">
        <w:rPr>
          <w:rFonts w:ascii="Times New Roman" w:eastAsia="宋体" w:hAnsi="宋体"/>
        </w:rPr>
        <w:t>两副面孔</w:t>
      </w:r>
      <w:r w:rsidRPr="005B1DDD">
        <w:rPr>
          <w:rFonts w:ascii="Times New Roman" w:eastAsia="宋体" w:hAnsi="宋体"/>
        </w:rPr>
        <w:t>:</w:t>
      </w:r>
      <w:r w:rsidRPr="005B1DDD">
        <w:rPr>
          <w:rFonts w:ascii="Times New Roman" w:eastAsia="宋体" w:hAnsi="宋体"/>
        </w:rPr>
        <w:t>一方面乡保要维护地方社会利益甚至滥用权力维护私利</w:t>
      </w:r>
      <w:r w:rsidRPr="005B1DDD">
        <w:rPr>
          <w:rFonts w:ascii="Times New Roman" w:eastAsia="宋体" w:hAnsi="宋体"/>
        </w:rPr>
        <w:t>,</w:t>
      </w:r>
      <w:r w:rsidRPr="005B1DDD">
        <w:rPr>
          <w:rFonts w:ascii="Times New Roman" w:eastAsia="宋体" w:hAnsi="宋体"/>
        </w:rPr>
        <w:t>另一方面要完成政府交付的职责。</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(3)</w:t>
      </w:r>
      <w:r w:rsidRPr="005B1DDD">
        <w:rPr>
          <w:rFonts w:ascii="Times New Roman" w:eastAsia="宋体" w:hAnsi="宋体"/>
        </w:rPr>
        <w:t>依靠宗族治理</w:t>
      </w:r>
      <w:r w:rsidRPr="005B1DDD">
        <w:rPr>
          <w:rFonts w:ascii="Times New Roman" w:eastAsia="宋体" w:hAnsi="宋体"/>
        </w:rPr>
        <w:t>,</w:t>
      </w:r>
      <w:r w:rsidRPr="005B1DDD">
        <w:rPr>
          <w:rFonts w:ascii="Times New Roman" w:eastAsia="宋体" w:hAnsi="宋体"/>
        </w:rPr>
        <w:t>皇权不下县</w:t>
      </w:r>
      <w:r w:rsidRPr="005B1DDD">
        <w:rPr>
          <w:rFonts w:ascii="Times New Roman" w:eastAsia="宋体" w:hAnsi="宋体"/>
        </w:rPr>
        <w:t>;</w:t>
      </w:r>
      <w:r w:rsidRPr="005B1DDD">
        <w:rPr>
          <w:rFonts w:ascii="Times New Roman" w:eastAsia="宋体" w:hAnsi="宋体"/>
        </w:rPr>
        <w:t>注重民众自我管理和监督</w:t>
      </w:r>
      <w:r w:rsidRPr="005B1DDD">
        <w:rPr>
          <w:rFonts w:ascii="Times New Roman" w:eastAsia="宋体" w:hAnsi="宋体"/>
        </w:rPr>
        <w:t>;</w:t>
      </w:r>
      <w:r w:rsidRPr="005B1DDD">
        <w:rPr>
          <w:rFonts w:ascii="Times New Roman" w:eastAsia="宋体" w:hAnsi="宋体"/>
        </w:rPr>
        <w:t>儒家思想渗透基层管理之中</w:t>
      </w:r>
      <w:r w:rsidRPr="005B1DDD">
        <w:rPr>
          <w:rFonts w:ascii="Times New Roman" w:eastAsia="宋体" w:hAnsi="宋体"/>
        </w:rPr>
        <w:t>,</w:t>
      </w:r>
      <w:r w:rsidRPr="005B1DDD">
        <w:rPr>
          <w:rFonts w:ascii="Times New Roman" w:eastAsia="宋体" w:hAnsi="宋体"/>
        </w:rPr>
        <w:t>重视道德教化</w:t>
      </w:r>
      <w:r w:rsidRPr="005B1DDD">
        <w:rPr>
          <w:rFonts w:ascii="Times New Roman" w:eastAsia="宋体" w:hAnsi="宋体"/>
        </w:rPr>
        <w:t>;</w:t>
      </w:r>
      <w:r w:rsidRPr="005B1DDD">
        <w:rPr>
          <w:rFonts w:ascii="Times New Roman" w:eastAsia="宋体" w:hAnsi="宋体"/>
        </w:rPr>
        <w:t>政府重视基层建设</w:t>
      </w:r>
      <w:r w:rsidRPr="005B1DDD">
        <w:rPr>
          <w:rFonts w:ascii="Times New Roman" w:eastAsia="宋体" w:hAnsi="宋体"/>
        </w:rPr>
        <w:t>,</w:t>
      </w:r>
      <w:r w:rsidRPr="005B1DDD">
        <w:rPr>
          <w:rFonts w:ascii="Times New Roman" w:eastAsia="宋体" w:hAnsi="宋体"/>
        </w:rPr>
        <w:t>以维护封建统治为根本目的。</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本题考查中国古代的基层治理。第</w:t>
      </w:r>
      <w:r w:rsidRPr="005B1DDD">
        <w:rPr>
          <w:rFonts w:ascii="Times New Roman" w:eastAsia="宋体" w:hAnsi="宋体"/>
        </w:rPr>
        <w:t>(1)</w:t>
      </w:r>
      <w:r w:rsidRPr="005B1DDD">
        <w:rPr>
          <w:rFonts w:ascii="Times New Roman" w:eastAsia="楷体" w:hAnsi="楷体"/>
        </w:rPr>
        <w:t>问第一小问</w:t>
      </w:r>
      <w:r w:rsidRPr="005B1DDD">
        <w:rPr>
          <w:rFonts w:ascii="Times New Roman" w:eastAsia="宋体" w:hAnsi="Times New Roman" w:cs="Times New Roman"/>
        </w:rPr>
        <w:t>“</w:t>
      </w:r>
      <w:r w:rsidRPr="005B1DDD">
        <w:rPr>
          <w:rFonts w:ascii="Times New Roman" w:eastAsia="楷体" w:hAnsi="楷体"/>
        </w:rPr>
        <w:t>变化</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根据材料</w:t>
      </w:r>
      <w:r w:rsidRPr="005B1DDD">
        <w:rPr>
          <w:rFonts w:ascii="Times New Roman" w:eastAsia="宋体" w:hAnsi="Times New Roman" w:cs="Times New Roman"/>
        </w:rPr>
        <w:t>“</w:t>
      </w:r>
      <w:r w:rsidRPr="005B1DDD">
        <w:rPr>
          <w:rFonts w:ascii="Times New Roman" w:eastAsia="楷体" w:hAnsi="楷体"/>
        </w:rPr>
        <w:t>里典</w:t>
      </w:r>
      <w:r w:rsidRPr="005B1DDD">
        <w:rPr>
          <w:rFonts w:ascii="Times New Roman" w:eastAsia="宋体" w:hAnsi="宋体"/>
        </w:rPr>
        <w:t>(</w:t>
      </w:r>
      <w:r w:rsidRPr="005B1DDD">
        <w:rPr>
          <w:rFonts w:ascii="Times New Roman" w:eastAsia="楷体" w:hAnsi="楷体"/>
        </w:rPr>
        <w:t>里正</w:t>
      </w:r>
      <w:r w:rsidRPr="005B1DDD">
        <w:rPr>
          <w:rFonts w:ascii="Times New Roman" w:eastAsia="宋体" w:hAnsi="宋体"/>
        </w:rPr>
        <w:t>)</w:t>
      </w:r>
      <w:r w:rsidRPr="005B1DDD">
        <w:rPr>
          <w:rFonts w:ascii="Times New Roman" w:eastAsia="楷体" w:hAnsi="楷体"/>
        </w:rPr>
        <w:t>和里老共同负责里中的户口、赋税和治安……典、老由里中年长无爵者担任</w:t>
      </w:r>
      <w:r w:rsidRPr="005B1DDD">
        <w:rPr>
          <w:rFonts w:ascii="Times New Roman" w:eastAsia="宋体" w:hAnsi="Times New Roman" w:cs="Times New Roman"/>
        </w:rPr>
        <w:t>”</w:t>
      </w:r>
      <w:r w:rsidRPr="005B1DDD">
        <w:rPr>
          <w:rFonts w:ascii="Times New Roman" w:eastAsia="楷体" w:hAnsi="楷体"/>
        </w:rPr>
        <w:t>并结合所学知识</w:t>
      </w:r>
      <w:r w:rsidRPr="005B1DDD">
        <w:rPr>
          <w:rFonts w:ascii="Times New Roman" w:eastAsia="宋体" w:hAnsi="宋体"/>
        </w:rPr>
        <w:t>,</w:t>
      </w:r>
      <w:r w:rsidRPr="005B1DDD">
        <w:rPr>
          <w:rFonts w:ascii="Times New Roman" w:eastAsia="楷体" w:hAnsi="楷体"/>
        </w:rPr>
        <w:t>可知乡里兼具行政和宗法职能。第二小问</w:t>
      </w:r>
      <w:r w:rsidRPr="005B1DDD">
        <w:rPr>
          <w:rFonts w:ascii="Times New Roman" w:eastAsia="宋体" w:hAnsi="Times New Roman" w:cs="Times New Roman"/>
        </w:rPr>
        <w:t>“</w:t>
      </w:r>
      <w:r w:rsidRPr="005B1DDD">
        <w:rPr>
          <w:rFonts w:ascii="Times New Roman" w:eastAsia="楷体" w:hAnsi="楷体"/>
        </w:rPr>
        <w:t>原因</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根据所学知识</w:t>
      </w:r>
      <w:r w:rsidRPr="005B1DDD">
        <w:rPr>
          <w:rFonts w:ascii="Times New Roman" w:eastAsia="宋体" w:hAnsi="宋体"/>
        </w:rPr>
        <w:t>,</w:t>
      </w:r>
      <w:r w:rsidRPr="005B1DDD">
        <w:rPr>
          <w:rFonts w:ascii="Times New Roman" w:eastAsia="楷体" w:hAnsi="楷体"/>
        </w:rPr>
        <w:t>可知国家统一</w:t>
      </w:r>
      <w:r w:rsidRPr="005B1DDD">
        <w:rPr>
          <w:rFonts w:ascii="Times New Roman" w:eastAsia="宋体" w:hAnsi="宋体"/>
        </w:rPr>
        <w:t>,</w:t>
      </w:r>
      <w:r w:rsidRPr="005B1DDD">
        <w:rPr>
          <w:rFonts w:ascii="Times New Roman" w:eastAsia="楷体" w:hAnsi="楷体"/>
        </w:rPr>
        <w:t>郡县制的全面推广</w:t>
      </w:r>
      <w:r w:rsidRPr="005B1DDD">
        <w:rPr>
          <w:rFonts w:ascii="Times New Roman" w:eastAsia="宋体" w:hAnsi="宋体"/>
        </w:rPr>
        <w:t>,</w:t>
      </w:r>
      <w:r w:rsidRPr="005B1DDD">
        <w:rPr>
          <w:rFonts w:ascii="Times New Roman" w:eastAsia="楷体" w:hAnsi="楷体"/>
        </w:rPr>
        <w:t>政府重视基层管理</w:t>
      </w:r>
      <w:r w:rsidRPr="005B1DDD">
        <w:rPr>
          <w:rFonts w:ascii="Times New Roman" w:eastAsia="宋体" w:hAnsi="宋体"/>
        </w:rPr>
        <w:t>;</w:t>
      </w:r>
      <w:r w:rsidRPr="005B1DDD">
        <w:rPr>
          <w:rFonts w:ascii="Times New Roman" w:eastAsia="楷体" w:hAnsi="楷体"/>
        </w:rPr>
        <w:t>宗法血缘观念遗存。第</w:t>
      </w:r>
      <w:r w:rsidRPr="005B1DDD">
        <w:rPr>
          <w:rFonts w:ascii="Times New Roman" w:eastAsia="宋体" w:hAnsi="宋体"/>
        </w:rPr>
        <w:t>(2)</w:t>
      </w:r>
      <w:r w:rsidRPr="005B1DDD">
        <w:rPr>
          <w:rFonts w:ascii="Times New Roman" w:eastAsia="楷体" w:hAnsi="楷体"/>
        </w:rPr>
        <w:t>问</w:t>
      </w:r>
      <w:r w:rsidRPr="005B1DDD">
        <w:rPr>
          <w:rFonts w:ascii="Times New Roman" w:eastAsia="宋体" w:hAnsi="宋体"/>
        </w:rPr>
        <w:t>,</w:t>
      </w:r>
      <w:r w:rsidRPr="005B1DDD">
        <w:rPr>
          <w:rFonts w:ascii="Times New Roman" w:eastAsia="楷体" w:hAnsi="楷体"/>
        </w:rPr>
        <w:t>根据材料</w:t>
      </w:r>
      <w:r w:rsidRPr="005B1DDD">
        <w:rPr>
          <w:rFonts w:ascii="Times New Roman" w:eastAsia="宋体" w:hAnsi="Times New Roman" w:cs="Times New Roman"/>
        </w:rPr>
        <w:t>“</w:t>
      </w:r>
      <w:r w:rsidRPr="005B1DDD">
        <w:rPr>
          <w:rFonts w:ascii="Times New Roman" w:eastAsia="楷体" w:hAnsi="楷体"/>
        </w:rPr>
        <w:t>县级以下的乡保是个关键人物……乡保一般按自己的意图行事</w:t>
      </w:r>
      <w:r w:rsidRPr="005B1DDD">
        <w:rPr>
          <w:rFonts w:ascii="Times New Roman" w:eastAsia="宋体" w:hAnsi="Times New Roman" w:cs="Times New Roman"/>
        </w:rPr>
        <w:t>”</w:t>
      </w:r>
      <w:r w:rsidRPr="005B1DDD">
        <w:rPr>
          <w:rFonts w:ascii="Times New Roman" w:eastAsia="楷体" w:hAnsi="楷体"/>
        </w:rPr>
        <w:t>并结合所学知识</w:t>
      </w:r>
      <w:r w:rsidRPr="005B1DDD">
        <w:rPr>
          <w:rFonts w:ascii="Times New Roman" w:eastAsia="宋体" w:hAnsi="宋体"/>
        </w:rPr>
        <w:t>,</w:t>
      </w:r>
      <w:r w:rsidRPr="005B1DDD">
        <w:rPr>
          <w:rFonts w:ascii="Times New Roman" w:eastAsia="楷体" w:hAnsi="楷体"/>
        </w:rPr>
        <w:t>可知一方面乡保要维护地方社会利益甚至滥用权力维护私利</w:t>
      </w:r>
      <w:r w:rsidRPr="005B1DDD">
        <w:rPr>
          <w:rFonts w:ascii="Times New Roman" w:eastAsia="宋体" w:hAnsi="宋体"/>
        </w:rPr>
        <w:t>,</w:t>
      </w:r>
      <w:r w:rsidRPr="005B1DDD">
        <w:rPr>
          <w:rFonts w:ascii="Times New Roman" w:eastAsia="楷体" w:hAnsi="楷体"/>
        </w:rPr>
        <w:t>另一方面要完成政府交付的职责。第</w:t>
      </w:r>
      <w:r w:rsidRPr="005B1DDD">
        <w:rPr>
          <w:rFonts w:ascii="Times New Roman" w:eastAsia="宋体" w:hAnsi="宋体"/>
        </w:rPr>
        <w:t>(3)</w:t>
      </w:r>
      <w:r w:rsidRPr="005B1DDD">
        <w:rPr>
          <w:rFonts w:ascii="Times New Roman" w:eastAsia="楷体" w:hAnsi="楷体"/>
        </w:rPr>
        <w:t>问</w:t>
      </w:r>
      <w:r w:rsidRPr="005B1DDD">
        <w:rPr>
          <w:rFonts w:ascii="Times New Roman" w:eastAsia="宋体" w:hAnsi="宋体"/>
        </w:rPr>
        <w:t>,</w:t>
      </w:r>
      <w:r w:rsidRPr="005B1DDD">
        <w:rPr>
          <w:rFonts w:ascii="Times New Roman" w:eastAsia="楷体" w:hAnsi="楷体"/>
        </w:rPr>
        <w:t>根据材料一</w:t>
      </w:r>
      <w:r w:rsidRPr="005B1DDD">
        <w:rPr>
          <w:rFonts w:ascii="Times New Roman" w:eastAsia="宋体" w:hAnsi="Times New Roman" w:cs="Times New Roman"/>
        </w:rPr>
        <w:t>“</w:t>
      </w:r>
      <w:r w:rsidRPr="005B1DDD">
        <w:rPr>
          <w:rFonts w:ascii="Times New Roman" w:eastAsia="楷体" w:hAnsi="楷体"/>
        </w:rPr>
        <w:t>典、老由里中年长无爵者担任</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可知依靠宗族治理</w:t>
      </w:r>
      <w:r w:rsidRPr="005B1DDD">
        <w:rPr>
          <w:rFonts w:ascii="Times New Roman" w:eastAsia="宋体" w:hAnsi="宋体"/>
        </w:rPr>
        <w:t>,</w:t>
      </w:r>
      <w:r w:rsidRPr="005B1DDD">
        <w:rPr>
          <w:rFonts w:ascii="Times New Roman" w:eastAsia="楷体" w:hAnsi="楷体"/>
        </w:rPr>
        <w:t>皇权不下县</w:t>
      </w:r>
      <w:r w:rsidRPr="005B1DDD">
        <w:rPr>
          <w:rFonts w:ascii="Times New Roman" w:eastAsia="宋体" w:hAnsi="宋体"/>
        </w:rPr>
        <w:t>;</w:t>
      </w:r>
      <w:r w:rsidRPr="005B1DDD">
        <w:rPr>
          <w:rFonts w:ascii="Times New Roman" w:eastAsia="楷体" w:hAnsi="楷体"/>
        </w:rPr>
        <w:t>根据材料二</w:t>
      </w:r>
      <w:r w:rsidRPr="005B1DDD">
        <w:rPr>
          <w:rFonts w:ascii="Times New Roman" w:eastAsia="宋体" w:hAnsi="Times New Roman" w:cs="Times New Roman"/>
        </w:rPr>
        <w:t>“</w:t>
      </w:r>
      <w:r w:rsidRPr="005B1DDD">
        <w:rPr>
          <w:rFonts w:ascii="Times New Roman" w:eastAsia="楷体" w:hAnsi="楷体"/>
        </w:rPr>
        <w:t>乡保一般按自己的意图行事。他们处在国家与社会的交汇点上</w:t>
      </w:r>
      <w:r w:rsidRPr="005B1DDD">
        <w:rPr>
          <w:rFonts w:ascii="Times New Roman" w:eastAsia="宋体" w:hAnsi="宋体"/>
        </w:rPr>
        <w:t>,</w:t>
      </w:r>
      <w:r w:rsidRPr="005B1DDD">
        <w:rPr>
          <w:rFonts w:ascii="Times New Roman" w:eastAsia="楷体" w:hAnsi="楷体"/>
        </w:rPr>
        <w:t>具有两副面孔</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可知注重民众自我管理和监督</w:t>
      </w:r>
      <w:r w:rsidRPr="005B1DDD">
        <w:rPr>
          <w:rFonts w:ascii="Times New Roman" w:eastAsia="宋体" w:hAnsi="宋体"/>
        </w:rPr>
        <w:t>;</w:t>
      </w:r>
      <w:r w:rsidRPr="005B1DDD">
        <w:rPr>
          <w:rFonts w:ascii="Times New Roman" w:eastAsia="楷体" w:hAnsi="楷体"/>
        </w:rPr>
        <w:t>根据材料三</w:t>
      </w:r>
      <w:r w:rsidRPr="005B1DDD">
        <w:rPr>
          <w:rFonts w:ascii="Times New Roman" w:eastAsia="宋体" w:hAnsi="Times New Roman" w:cs="Times New Roman"/>
        </w:rPr>
        <w:t>“</w:t>
      </w:r>
      <w:r w:rsidRPr="005B1DDD">
        <w:rPr>
          <w:rFonts w:ascii="Times New Roman" w:eastAsia="楷体" w:hAnsi="楷体"/>
        </w:rPr>
        <w:t>声称遵从《周礼》确立的乡里制度的基本原则</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可知儒家思想渗透基层管理之中</w:t>
      </w:r>
      <w:r w:rsidRPr="005B1DDD">
        <w:rPr>
          <w:rFonts w:ascii="Times New Roman" w:eastAsia="宋体" w:hAnsi="宋体"/>
        </w:rPr>
        <w:t>,</w:t>
      </w:r>
      <w:r w:rsidRPr="005B1DDD">
        <w:rPr>
          <w:rFonts w:ascii="Times New Roman" w:eastAsia="楷体" w:hAnsi="楷体"/>
        </w:rPr>
        <w:t>重视道德教化</w:t>
      </w:r>
      <w:r w:rsidRPr="005B1DDD">
        <w:rPr>
          <w:rFonts w:ascii="Times New Roman" w:eastAsia="宋体" w:hAnsi="宋体"/>
        </w:rPr>
        <w:t>;</w:t>
      </w:r>
      <w:r w:rsidRPr="005B1DDD">
        <w:rPr>
          <w:rFonts w:ascii="Times New Roman" w:eastAsia="楷体" w:hAnsi="楷体"/>
        </w:rPr>
        <w:t>根据所学知识</w:t>
      </w:r>
      <w:r w:rsidRPr="005B1DDD">
        <w:rPr>
          <w:rFonts w:ascii="Times New Roman" w:eastAsia="宋体" w:hAnsi="宋体"/>
        </w:rPr>
        <w:t>,</w:t>
      </w:r>
      <w:r w:rsidRPr="005B1DDD">
        <w:rPr>
          <w:rFonts w:ascii="Times New Roman" w:eastAsia="楷体" w:hAnsi="楷体"/>
        </w:rPr>
        <w:t>可知政府重视基层建设</w:t>
      </w:r>
      <w:r w:rsidRPr="005B1DDD">
        <w:rPr>
          <w:rFonts w:ascii="Times New Roman" w:eastAsia="宋体" w:hAnsi="宋体"/>
        </w:rPr>
        <w:t>,</w:t>
      </w:r>
      <w:r w:rsidRPr="005B1DDD">
        <w:rPr>
          <w:rFonts w:ascii="Times New Roman" w:eastAsia="楷体" w:hAnsi="楷体"/>
        </w:rPr>
        <w:t>以维护封建统治为根本目的。</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18</w:t>
      </w:r>
      <w:r w:rsidRPr="005B1DDD">
        <w:rPr>
          <w:rFonts w:ascii="Times New Roman" w:eastAsia="宋体" w:hAnsi="Times New Roman" w:cs="Times New Roman"/>
        </w:rPr>
        <w:t>.</w:t>
      </w:r>
      <w:r w:rsidRPr="005B1DDD">
        <w:rPr>
          <w:rFonts w:ascii="Times New Roman" w:eastAsia="宋体" w:hAnsi="宋体"/>
        </w:rPr>
        <w:t>阅读材料并结合所学知识</w:t>
      </w:r>
      <w:r w:rsidRPr="005B1DDD">
        <w:rPr>
          <w:rFonts w:ascii="Times New Roman" w:eastAsia="宋体" w:hAnsi="宋体"/>
        </w:rPr>
        <w:t>,</w:t>
      </w:r>
      <w:r w:rsidRPr="005B1DDD">
        <w:rPr>
          <w:rFonts w:ascii="Times New Roman" w:eastAsia="宋体" w:hAnsi="宋体"/>
        </w:rPr>
        <w:t>完成下列要求。</w:t>
      </w:r>
      <w:r w:rsidRPr="005B1DDD">
        <w:rPr>
          <w:rFonts w:ascii="Times New Roman" w:eastAsia="宋体" w:hAnsi="宋体"/>
        </w:rPr>
        <w:t>(14</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材料一</w:t>
      </w:r>
      <w:r w:rsidRPr="005B1DDD">
        <w:rPr>
          <w:rFonts w:ascii="Times New Roman" w:eastAsia="宋体" w:hAnsi="宋体"/>
        </w:rPr>
        <w:t xml:space="preserve">　</w:t>
      </w:r>
      <w:r w:rsidRPr="005B1DDD">
        <w:rPr>
          <w:rFonts w:ascii="Times New Roman" w:eastAsia="宋体" w:hAnsi="宋体"/>
        </w:rPr>
        <w:t>12</w:t>
      </w:r>
      <w:r w:rsidRPr="005B1DDD">
        <w:rPr>
          <w:rFonts w:ascii="Times New Roman" w:eastAsia="楷体" w:hAnsi="楷体"/>
        </w:rPr>
        <w:t>世纪欧洲最有名的集市是香槟集市</w:t>
      </w:r>
      <w:r w:rsidRPr="005B1DDD">
        <w:rPr>
          <w:rFonts w:ascii="Times New Roman" w:eastAsia="宋体" w:hAnsi="宋体"/>
        </w:rPr>
        <w:t>,</w:t>
      </w:r>
      <w:r w:rsidRPr="005B1DDD">
        <w:rPr>
          <w:rFonts w:ascii="Times New Roman" w:eastAsia="楷体" w:hAnsi="楷体"/>
        </w:rPr>
        <w:t>它们是位于巴黎东面香槟地区的四个城市。商人用马车或驮畜运来货物</w:t>
      </w:r>
      <w:r w:rsidRPr="005B1DDD">
        <w:rPr>
          <w:rFonts w:ascii="Times New Roman" w:eastAsia="宋体" w:hAnsi="宋体"/>
        </w:rPr>
        <w:t>,</w:t>
      </w:r>
      <w:r w:rsidRPr="005B1DDD">
        <w:rPr>
          <w:rFonts w:ascii="Times New Roman" w:eastAsia="楷体" w:hAnsi="楷体"/>
        </w:rPr>
        <w:t>在预定时间、地点相互交易。香槟伯爵在骚乱年代维持了秩序</w:t>
      </w:r>
      <w:r w:rsidRPr="005B1DDD">
        <w:rPr>
          <w:rFonts w:ascii="Times New Roman" w:eastAsia="宋体" w:hAnsi="宋体"/>
        </w:rPr>
        <w:t>,</w:t>
      </w:r>
      <w:r w:rsidRPr="005B1DDD">
        <w:rPr>
          <w:rFonts w:ascii="Times New Roman" w:eastAsia="楷体" w:hAnsi="楷体"/>
        </w:rPr>
        <w:t>给商人和旅行者提供居所和保护。到</w:t>
      </w:r>
      <w:r w:rsidRPr="005B1DDD">
        <w:rPr>
          <w:rFonts w:ascii="Times New Roman" w:eastAsia="宋体" w:hAnsi="宋体"/>
        </w:rPr>
        <w:t>12</w:t>
      </w:r>
      <w:r w:rsidRPr="005B1DDD">
        <w:rPr>
          <w:rFonts w:ascii="Times New Roman" w:eastAsia="楷体" w:hAnsi="楷体"/>
        </w:rPr>
        <w:t>世纪中叶</w:t>
      </w:r>
      <w:r w:rsidRPr="005B1DDD">
        <w:rPr>
          <w:rFonts w:ascii="Times New Roman" w:eastAsia="宋体" w:hAnsi="宋体"/>
        </w:rPr>
        <w:t>,</w:t>
      </w:r>
      <w:r w:rsidRPr="005B1DDD">
        <w:rPr>
          <w:rFonts w:ascii="Times New Roman" w:eastAsia="楷体" w:hAnsi="楷体"/>
        </w:rPr>
        <w:t>香槟集市因其贸易量而蜚声于整个大陆。</w:t>
      </w:r>
      <w:r w:rsidRPr="005B1DDD">
        <w:rPr>
          <w:rFonts w:ascii="Times New Roman" w:eastAsia="宋体" w:hAnsi="宋体"/>
        </w:rPr>
        <w:t>14</w:t>
      </w:r>
      <w:r w:rsidRPr="005B1DDD">
        <w:rPr>
          <w:rFonts w:ascii="Times New Roman" w:eastAsia="楷体" w:hAnsi="楷体"/>
        </w:rPr>
        <w:t>世纪初</w:t>
      </w:r>
      <w:r w:rsidRPr="005B1DDD">
        <w:rPr>
          <w:rFonts w:ascii="Times New Roman" w:eastAsia="宋体" w:hAnsi="宋体"/>
        </w:rPr>
        <w:t>,</w:t>
      </w:r>
      <w:r w:rsidRPr="005B1DDD">
        <w:rPr>
          <w:rFonts w:ascii="Times New Roman" w:eastAsia="楷体" w:hAnsi="楷体"/>
        </w:rPr>
        <w:t>香槟地区成为法兰西国王属地</w:t>
      </w:r>
      <w:r w:rsidRPr="005B1DDD">
        <w:rPr>
          <w:rFonts w:ascii="Times New Roman" w:eastAsia="宋体" w:hAnsi="宋体"/>
        </w:rPr>
        <w:t>,</w:t>
      </w:r>
      <w:r w:rsidRPr="005B1DDD">
        <w:rPr>
          <w:rFonts w:ascii="Times New Roman" w:eastAsia="楷体" w:hAnsi="楷体"/>
        </w:rPr>
        <w:t>国王收取比交易费用更高的费用</w:t>
      </w:r>
      <w:r w:rsidRPr="005B1DDD">
        <w:rPr>
          <w:rFonts w:ascii="Times New Roman" w:eastAsia="宋体" w:hAnsi="宋体"/>
        </w:rPr>
        <w:t>,</w:t>
      </w:r>
      <w:r w:rsidRPr="005B1DDD">
        <w:rPr>
          <w:rFonts w:ascii="Times New Roman" w:eastAsia="楷体" w:hAnsi="楷体"/>
        </w:rPr>
        <w:t>如棚舍出租费和销售税等。随着欧洲贸易量的增长</w:t>
      </w:r>
      <w:r w:rsidRPr="005B1DDD">
        <w:rPr>
          <w:rFonts w:ascii="Times New Roman" w:eastAsia="宋体" w:hAnsi="宋体"/>
        </w:rPr>
        <w:t>,</w:t>
      </w:r>
      <w:r w:rsidRPr="005B1DDD">
        <w:rPr>
          <w:rFonts w:ascii="Times New Roman" w:eastAsia="楷体" w:hAnsi="楷体"/>
        </w:rPr>
        <w:t>集市城市里的运输和交易已不能满足需求</w:t>
      </w:r>
      <w:r w:rsidRPr="005B1DDD">
        <w:rPr>
          <w:rFonts w:ascii="Times New Roman" w:eastAsia="宋体" w:hAnsi="宋体"/>
        </w:rPr>
        <w:t>,</w:t>
      </w:r>
      <w:r w:rsidRPr="005B1DDD">
        <w:rPr>
          <w:rFonts w:ascii="Times New Roman" w:eastAsia="楷体" w:hAnsi="楷体"/>
        </w:rPr>
        <w:t>其重要性开始下降。</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宋体" w:hAnsi="Times New Roman" w:cs="Times New Roman"/>
        </w:rPr>
        <w:t>——</w:t>
      </w:r>
      <w:r w:rsidRPr="005B1DDD">
        <w:rPr>
          <w:rFonts w:ascii="Times New Roman" w:eastAsia="楷体" w:hAnsi="楷体"/>
        </w:rPr>
        <w:t>摘编自</w:t>
      </w:r>
      <w:r w:rsidRPr="005B1DDD">
        <w:rPr>
          <w:rFonts w:ascii="Times New Roman" w:eastAsia="宋体" w:hAnsi="宋体"/>
        </w:rPr>
        <w:t>[</w:t>
      </w:r>
      <w:r w:rsidRPr="005B1DDD">
        <w:rPr>
          <w:rFonts w:ascii="Times New Roman" w:eastAsia="楷体" w:hAnsi="楷体"/>
        </w:rPr>
        <w:t>英</w:t>
      </w:r>
      <w:r w:rsidRPr="005B1DDD">
        <w:rPr>
          <w:rFonts w:ascii="Times New Roman" w:eastAsia="宋体" w:hAnsi="宋体"/>
        </w:rPr>
        <w:t>]</w:t>
      </w:r>
      <w:r w:rsidRPr="005B1DDD">
        <w:rPr>
          <w:rFonts w:ascii="Times New Roman" w:eastAsia="楷体" w:hAnsi="楷体"/>
        </w:rPr>
        <w:t>诺尔曼</w:t>
      </w:r>
      <w:r w:rsidRPr="005B1DDD">
        <w:rPr>
          <w:rFonts w:ascii="Times New Roman" w:eastAsia="宋体" w:hAnsi="Times New Roman" w:cs="Times New Roman"/>
        </w:rPr>
        <w:t>·</w:t>
      </w:r>
      <w:r w:rsidRPr="005B1DDD">
        <w:rPr>
          <w:rFonts w:ascii="Times New Roman" w:eastAsia="楷体" w:hAnsi="楷体"/>
        </w:rPr>
        <w:t>庞兹《中世纪城市》等</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材料二</w:t>
      </w:r>
      <w:r w:rsidRPr="005B1DDD">
        <w:rPr>
          <w:rFonts w:ascii="Times New Roman" w:eastAsia="宋体" w:hAnsi="宋体"/>
        </w:rPr>
        <w:t xml:space="preserve">　</w:t>
      </w:r>
      <w:r w:rsidRPr="005B1DDD">
        <w:rPr>
          <w:rFonts w:ascii="Times New Roman" w:eastAsia="宋体" w:hAnsi="宋体"/>
        </w:rPr>
        <w:t>12</w:t>
      </w:r>
      <w:r w:rsidRPr="005B1DDD">
        <w:rPr>
          <w:rFonts w:ascii="Times New Roman" w:eastAsia="楷体" w:hAnsi="楷体"/>
        </w:rPr>
        <w:t>世纪中期形成的汉萨同盟是一个松散的商业联盟</w:t>
      </w:r>
      <w:r w:rsidRPr="005B1DDD">
        <w:rPr>
          <w:rFonts w:ascii="Times New Roman" w:eastAsia="宋体" w:hAnsi="宋体"/>
        </w:rPr>
        <w:t>,</w:t>
      </w:r>
      <w:r w:rsidRPr="005B1DDD">
        <w:rPr>
          <w:rFonts w:ascii="Times New Roman" w:eastAsia="楷体" w:hAnsi="楷体"/>
        </w:rPr>
        <w:t>它由波罗的海、北海沿岸等地的独立城市国家和城镇组成。</w:t>
      </w:r>
      <w:r w:rsidRPr="005B1DDD">
        <w:rPr>
          <w:rFonts w:ascii="Times New Roman" w:eastAsia="宋体" w:hAnsi="宋体"/>
        </w:rPr>
        <w:t>1370</w:t>
      </w:r>
      <w:r w:rsidRPr="005B1DDD">
        <w:rPr>
          <w:rFonts w:ascii="Times New Roman" w:eastAsia="楷体" w:hAnsi="楷体"/>
        </w:rPr>
        <w:t>年</w:t>
      </w:r>
      <w:r w:rsidRPr="005B1DDD">
        <w:rPr>
          <w:rFonts w:ascii="Times New Roman" w:eastAsia="宋体" w:hAnsi="宋体"/>
        </w:rPr>
        <w:t>,</w:t>
      </w:r>
      <w:r w:rsidRPr="005B1DDD">
        <w:rPr>
          <w:rFonts w:ascii="Times New Roman" w:eastAsia="楷体" w:hAnsi="楷体"/>
        </w:rPr>
        <w:t>同盟获得了对丹麦和波罗的海诸国的贸易垄断权</w:t>
      </w:r>
      <w:r w:rsidRPr="005B1DDD">
        <w:rPr>
          <w:rFonts w:ascii="Times New Roman" w:eastAsia="宋体" w:hAnsi="宋体"/>
        </w:rPr>
        <w:t>,</w:t>
      </w:r>
      <w:r w:rsidRPr="005B1DDD">
        <w:rPr>
          <w:rFonts w:ascii="Times New Roman" w:eastAsia="楷体" w:hAnsi="楷体"/>
        </w:rPr>
        <w:t>在北方所有的商业中心拥有贸易站。</w:t>
      </w:r>
      <w:r w:rsidRPr="005B1DDD">
        <w:rPr>
          <w:rFonts w:ascii="Times New Roman" w:eastAsia="宋体" w:hAnsi="宋体"/>
        </w:rPr>
        <w:t>15</w:t>
      </w:r>
      <w:r w:rsidRPr="005B1DDD">
        <w:rPr>
          <w:rFonts w:ascii="Times New Roman" w:eastAsia="楷体" w:hAnsi="楷体"/>
        </w:rPr>
        <w:t>世纪</w:t>
      </w:r>
      <w:r w:rsidRPr="005B1DDD">
        <w:rPr>
          <w:rFonts w:ascii="Times New Roman" w:eastAsia="宋体" w:hAnsi="宋体"/>
        </w:rPr>
        <w:t>,</w:t>
      </w:r>
      <w:r w:rsidRPr="005B1DDD">
        <w:rPr>
          <w:rFonts w:ascii="Times New Roman" w:eastAsia="楷体" w:hAnsi="楷体"/>
        </w:rPr>
        <w:t>同盟势力和重要性开始下降</w:t>
      </w:r>
      <w:r w:rsidRPr="005B1DDD">
        <w:rPr>
          <w:rFonts w:ascii="Times New Roman" w:eastAsia="宋体" w:hAnsi="宋体"/>
        </w:rPr>
        <w:t>,</w:t>
      </w:r>
      <w:r w:rsidRPr="005B1DDD">
        <w:rPr>
          <w:rFonts w:ascii="Times New Roman" w:eastAsia="楷体" w:hAnsi="楷体"/>
        </w:rPr>
        <w:t>诺夫哥罗德、伦敦、布鲁日等贸易站特权被所在国收回。</w:t>
      </w:r>
      <w:r w:rsidRPr="005B1DDD">
        <w:rPr>
          <w:rFonts w:ascii="Times New Roman" w:eastAsia="宋体" w:hAnsi="宋体"/>
        </w:rPr>
        <w:t>17</w:t>
      </w:r>
      <w:r w:rsidRPr="005B1DDD">
        <w:rPr>
          <w:rFonts w:ascii="Times New Roman" w:eastAsia="楷体" w:hAnsi="楷体"/>
        </w:rPr>
        <w:t>世纪</w:t>
      </w:r>
      <w:r w:rsidRPr="005B1DDD">
        <w:rPr>
          <w:rFonts w:ascii="Times New Roman" w:eastAsia="宋体" w:hAnsi="宋体"/>
        </w:rPr>
        <w:t>,</w:t>
      </w:r>
      <w:r w:rsidRPr="005B1DDD">
        <w:rPr>
          <w:rFonts w:ascii="Times New Roman" w:eastAsia="楷体" w:hAnsi="楷体"/>
        </w:rPr>
        <w:t>中欧和北欧的战争成了对汉萨同盟的最后一击</w:t>
      </w:r>
      <w:r w:rsidRPr="005B1DDD">
        <w:rPr>
          <w:rFonts w:ascii="Times New Roman" w:eastAsia="宋体" w:hAnsi="宋体"/>
        </w:rPr>
        <w:t>,</w:t>
      </w:r>
      <w:r w:rsidRPr="005B1DDD">
        <w:rPr>
          <w:rFonts w:ascii="Times New Roman" w:eastAsia="楷体" w:hAnsi="楷体"/>
        </w:rPr>
        <w:t>同盟城市数量逐渐减少。</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宋体" w:hAnsi="Times New Roman" w:cs="Times New Roman"/>
        </w:rPr>
        <w:t>——</w:t>
      </w:r>
      <w:r w:rsidRPr="005B1DDD">
        <w:rPr>
          <w:rFonts w:ascii="Times New Roman" w:eastAsia="楷体" w:hAnsi="楷体"/>
        </w:rPr>
        <w:t>摘编自</w:t>
      </w:r>
      <w:r w:rsidRPr="005B1DDD">
        <w:rPr>
          <w:rFonts w:ascii="Times New Roman" w:eastAsia="宋体" w:hAnsi="宋体"/>
        </w:rPr>
        <w:t>[</w:t>
      </w:r>
      <w:r w:rsidRPr="005B1DDD">
        <w:rPr>
          <w:rFonts w:ascii="Times New Roman" w:eastAsia="楷体" w:hAnsi="楷体"/>
        </w:rPr>
        <w:t>美</w:t>
      </w:r>
      <w:r w:rsidRPr="005B1DDD">
        <w:rPr>
          <w:rFonts w:ascii="Times New Roman" w:eastAsia="宋体" w:hAnsi="宋体"/>
        </w:rPr>
        <w:t>]</w:t>
      </w:r>
      <w:r w:rsidRPr="005B1DDD">
        <w:rPr>
          <w:rFonts w:ascii="Times New Roman" w:eastAsia="楷体" w:hAnsi="楷体"/>
        </w:rPr>
        <w:t>布莱恩</w:t>
      </w:r>
      <w:r w:rsidRPr="005B1DDD">
        <w:rPr>
          <w:rFonts w:ascii="Times New Roman" w:eastAsia="宋体" w:hAnsi="Times New Roman" w:cs="Times New Roman"/>
        </w:rPr>
        <w:t>·</w:t>
      </w:r>
      <w:r w:rsidRPr="005B1DDD">
        <w:rPr>
          <w:rFonts w:ascii="Times New Roman" w:eastAsia="楷体" w:hAnsi="楷体"/>
        </w:rPr>
        <w:t>蒂尔尼等</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楷体" w:hAnsi="楷体"/>
        </w:rPr>
        <w:t>《西欧中世纪史》等</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(1)</w:t>
      </w:r>
      <w:r w:rsidRPr="005B1DDD">
        <w:rPr>
          <w:rFonts w:ascii="Times New Roman" w:eastAsia="宋体" w:hAnsi="宋体"/>
        </w:rPr>
        <w:t>根据材料一</w:t>
      </w:r>
      <w:r w:rsidRPr="005B1DDD">
        <w:rPr>
          <w:rFonts w:ascii="Times New Roman" w:eastAsia="宋体" w:hAnsi="宋体"/>
        </w:rPr>
        <w:t>,</w:t>
      </w:r>
      <w:r w:rsidRPr="005B1DDD">
        <w:rPr>
          <w:rFonts w:ascii="Times New Roman" w:eastAsia="宋体" w:hAnsi="宋体"/>
        </w:rPr>
        <w:t>简析香槟集市的影响。</w:t>
      </w:r>
      <w:r w:rsidRPr="005B1DDD">
        <w:rPr>
          <w:rFonts w:ascii="Times New Roman" w:eastAsia="宋体" w:hAnsi="宋体"/>
        </w:rPr>
        <w:t>(4</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(2)</w:t>
      </w:r>
      <w:r w:rsidRPr="005B1DDD">
        <w:rPr>
          <w:rFonts w:ascii="Times New Roman" w:eastAsia="宋体" w:hAnsi="宋体"/>
        </w:rPr>
        <w:t>根据材料二</w:t>
      </w:r>
      <w:r w:rsidRPr="005B1DDD">
        <w:rPr>
          <w:rFonts w:ascii="Times New Roman" w:eastAsia="宋体" w:hAnsi="宋体"/>
        </w:rPr>
        <w:t>,</w:t>
      </w:r>
      <w:r w:rsidRPr="005B1DDD">
        <w:rPr>
          <w:rFonts w:ascii="Times New Roman" w:eastAsia="宋体" w:hAnsi="宋体"/>
        </w:rPr>
        <w:t>分析汉萨同盟衰落的原因。</w:t>
      </w:r>
      <w:r w:rsidRPr="005B1DDD">
        <w:rPr>
          <w:rFonts w:ascii="Times New Roman" w:eastAsia="宋体" w:hAnsi="宋体"/>
        </w:rPr>
        <w:t>(6</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(3)</w:t>
      </w:r>
      <w:r w:rsidRPr="005B1DDD">
        <w:rPr>
          <w:rFonts w:ascii="Times New Roman" w:eastAsia="宋体" w:hAnsi="宋体"/>
        </w:rPr>
        <w:t>综合上述材料</w:t>
      </w:r>
      <w:r w:rsidRPr="005B1DDD">
        <w:rPr>
          <w:rFonts w:ascii="Times New Roman" w:eastAsia="宋体" w:hAnsi="宋体"/>
        </w:rPr>
        <w:t>,</w:t>
      </w:r>
      <w:r w:rsidRPr="005B1DDD">
        <w:rPr>
          <w:rFonts w:ascii="Times New Roman" w:eastAsia="宋体" w:hAnsi="宋体"/>
        </w:rPr>
        <w:t>总结</w:t>
      </w:r>
      <w:r w:rsidRPr="005B1DDD">
        <w:rPr>
          <w:rFonts w:ascii="Times New Roman" w:eastAsia="宋体" w:hAnsi="宋体"/>
        </w:rPr>
        <w:t>12</w:t>
      </w:r>
      <w:r w:rsidRPr="005B1DDD">
        <w:rPr>
          <w:rFonts w:ascii="Times New Roman" w:eastAsia="宋体" w:hAnsi="Times New Roman" w:cs="Times New Roman"/>
        </w:rPr>
        <w:t>—</w:t>
      </w:r>
      <w:r w:rsidRPr="005B1DDD">
        <w:rPr>
          <w:rFonts w:ascii="Times New Roman" w:eastAsia="宋体" w:hAnsi="宋体"/>
        </w:rPr>
        <w:t>17</w:t>
      </w:r>
      <w:r w:rsidRPr="005B1DDD">
        <w:rPr>
          <w:rFonts w:ascii="Times New Roman" w:eastAsia="宋体" w:hAnsi="宋体"/>
        </w:rPr>
        <w:t>世纪欧洲贸易发展的趋势。</w:t>
      </w:r>
      <w:r w:rsidRPr="005B1DDD">
        <w:rPr>
          <w:rFonts w:ascii="Times New Roman" w:eastAsia="宋体" w:hAnsi="宋体"/>
        </w:rPr>
        <w:t>(4</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参考答案</w:t>
      </w:r>
      <w:r w:rsidRPr="005B1DDD">
        <w:rPr>
          <w:rFonts w:ascii="Times New Roman" w:eastAsia="宋体" w:hAnsi="宋体"/>
        </w:rPr>
        <w:t xml:space="preserve"> (1)</w:t>
      </w:r>
      <w:r w:rsidRPr="005B1DDD">
        <w:rPr>
          <w:rFonts w:ascii="Times New Roman" w:eastAsia="宋体" w:hAnsi="宋体"/>
        </w:rPr>
        <w:t>促进了商品贸易发展</w:t>
      </w:r>
      <w:r w:rsidRPr="005B1DDD">
        <w:rPr>
          <w:rFonts w:ascii="Times New Roman" w:eastAsia="宋体" w:hAnsi="宋体"/>
        </w:rPr>
        <w:t>,</w:t>
      </w:r>
      <w:r w:rsidRPr="005B1DDD">
        <w:rPr>
          <w:rFonts w:ascii="Times New Roman" w:eastAsia="宋体" w:hAnsi="宋体"/>
        </w:rPr>
        <w:t>推动了城市的繁荣</w:t>
      </w:r>
      <w:r w:rsidRPr="005B1DDD">
        <w:rPr>
          <w:rFonts w:ascii="Times New Roman" w:eastAsia="宋体" w:hAnsi="宋体"/>
        </w:rPr>
        <w:t>,</w:t>
      </w:r>
      <w:r w:rsidRPr="005B1DDD">
        <w:rPr>
          <w:rFonts w:ascii="Times New Roman" w:eastAsia="宋体" w:hAnsi="宋体"/>
        </w:rPr>
        <w:t>加强了不同地区的文化交流</w:t>
      </w:r>
      <w:r w:rsidRPr="005B1DDD">
        <w:rPr>
          <w:rFonts w:ascii="Times New Roman" w:eastAsia="宋体" w:hAnsi="宋体"/>
        </w:rPr>
        <w:t>,</w:t>
      </w:r>
      <w:r w:rsidRPr="005B1DDD">
        <w:rPr>
          <w:rFonts w:ascii="Times New Roman" w:eastAsia="宋体" w:hAnsi="宋体"/>
        </w:rPr>
        <w:t>巩固了封建王权。</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(2)</w:t>
      </w:r>
      <w:r w:rsidRPr="005B1DDD">
        <w:rPr>
          <w:rFonts w:ascii="Times New Roman" w:eastAsia="宋体" w:hAnsi="宋体"/>
        </w:rPr>
        <w:t>内部松散、缺乏统一领导</w:t>
      </w:r>
      <w:r w:rsidRPr="005B1DDD">
        <w:rPr>
          <w:rFonts w:ascii="Times New Roman" w:eastAsia="宋体" w:hAnsi="宋体"/>
        </w:rPr>
        <w:t>;</w:t>
      </w:r>
      <w:r w:rsidRPr="005B1DDD">
        <w:rPr>
          <w:rFonts w:ascii="Times New Roman" w:eastAsia="宋体" w:hAnsi="宋体"/>
        </w:rPr>
        <w:t>贸易中心转移削弱其影响力</w:t>
      </w:r>
      <w:r w:rsidRPr="005B1DDD">
        <w:rPr>
          <w:rFonts w:ascii="Times New Roman" w:eastAsia="宋体" w:hAnsi="宋体"/>
        </w:rPr>
        <w:t>;</w:t>
      </w:r>
      <w:r w:rsidRPr="005B1DDD">
        <w:rPr>
          <w:rFonts w:ascii="Times New Roman" w:eastAsia="宋体" w:hAnsi="宋体"/>
        </w:rPr>
        <w:t>欧洲战争频发的冲击。</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(3)</w:t>
      </w:r>
      <w:r w:rsidRPr="005B1DDD">
        <w:rPr>
          <w:rFonts w:ascii="Times New Roman" w:eastAsia="宋体" w:hAnsi="宋体"/>
        </w:rPr>
        <w:t>国际贸易活动扩大</w:t>
      </w:r>
      <w:r w:rsidRPr="005B1DDD">
        <w:rPr>
          <w:rFonts w:ascii="Times New Roman" w:eastAsia="宋体" w:hAnsi="宋体"/>
        </w:rPr>
        <w:t>,</w:t>
      </w:r>
      <w:r w:rsidRPr="005B1DDD">
        <w:rPr>
          <w:rFonts w:ascii="Times New Roman" w:eastAsia="宋体" w:hAnsi="宋体"/>
        </w:rPr>
        <w:t>商业中心增多</w:t>
      </w:r>
      <w:r w:rsidRPr="005B1DDD">
        <w:rPr>
          <w:rFonts w:ascii="Times New Roman" w:eastAsia="宋体" w:hAnsi="宋体"/>
        </w:rPr>
        <w:t>;</w:t>
      </w:r>
      <w:r w:rsidRPr="005B1DDD">
        <w:rPr>
          <w:rFonts w:ascii="Times New Roman" w:eastAsia="宋体" w:hAnsi="宋体"/>
        </w:rPr>
        <w:t>国家权力对商业活动影响增强</w:t>
      </w:r>
      <w:r w:rsidRPr="005B1DDD">
        <w:rPr>
          <w:rFonts w:ascii="Times New Roman" w:eastAsia="宋体" w:hAnsi="宋体"/>
        </w:rPr>
        <w:t>;</w:t>
      </w:r>
      <w:r w:rsidRPr="005B1DDD">
        <w:rPr>
          <w:rFonts w:ascii="Times New Roman" w:eastAsia="宋体" w:hAnsi="宋体"/>
        </w:rPr>
        <w:t>商业组织形成与发展</w:t>
      </w:r>
      <w:r w:rsidRPr="005B1DDD">
        <w:rPr>
          <w:rFonts w:ascii="Times New Roman" w:eastAsia="宋体" w:hAnsi="宋体"/>
        </w:rPr>
        <w:t>;</w:t>
      </w:r>
      <w:r w:rsidRPr="005B1DDD">
        <w:rPr>
          <w:rFonts w:ascii="Times New Roman" w:eastAsia="宋体" w:hAnsi="宋体"/>
        </w:rPr>
        <w:t>贸易中心转移</w:t>
      </w:r>
      <w:r w:rsidRPr="005B1DDD">
        <w:rPr>
          <w:rFonts w:ascii="Times New Roman" w:eastAsia="宋体" w:hAnsi="宋体"/>
        </w:rPr>
        <w:t>,</w:t>
      </w:r>
      <w:r w:rsidRPr="005B1DDD">
        <w:rPr>
          <w:rFonts w:ascii="Times New Roman" w:eastAsia="宋体" w:hAnsi="宋体"/>
        </w:rPr>
        <w:t>原有商业组织重要性减弱。</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本题考查近代以来欧洲贸易的发展变化。第</w:t>
      </w:r>
      <w:r w:rsidRPr="005B1DDD">
        <w:rPr>
          <w:rFonts w:ascii="Times New Roman" w:eastAsia="宋体" w:hAnsi="宋体"/>
        </w:rPr>
        <w:t>(1)</w:t>
      </w:r>
      <w:r w:rsidRPr="005B1DDD">
        <w:rPr>
          <w:rFonts w:ascii="Times New Roman" w:eastAsia="楷体" w:hAnsi="楷体"/>
        </w:rPr>
        <w:t>问</w:t>
      </w:r>
      <w:r w:rsidRPr="005B1DDD">
        <w:rPr>
          <w:rFonts w:ascii="Times New Roman" w:eastAsia="宋体" w:hAnsi="Times New Roman" w:cs="Times New Roman"/>
        </w:rPr>
        <w:t>“</w:t>
      </w:r>
      <w:r w:rsidRPr="005B1DDD">
        <w:rPr>
          <w:rFonts w:ascii="Times New Roman" w:eastAsia="楷体" w:hAnsi="楷体"/>
        </w:rPr>
        <w:t>影响</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根据材料一</w:t>
      </w:r>
      <w:r w:rsidRPr="005B1DDD">
        <w:rPr>
          <w:rFonts w:ascii="Times New Roman" w:eastAsia="宋体" w:hAnsi="Times New Roman" w:cs="Times New Roman"/>
        </w:rPr>
        <w:t>“</w:t>
      </w:r>
      <w:r w:rsidRPr="005B1DDD">
        <w:rPr>
          <w:rFonts w:ascii="Times New Roman" w:eastAsia="楷体" w:hAnsi="楷体"/>
        </w:rPr>
        <w:t>香槟集市因其贸易量而蜚声于整个大陆</w:t>
      </w:r>
      <w:r w:rsidRPr="005B1DDD">
        <w:rPr>
          <w:rFonts w:ascii="Times New Roman" w:eastAsia="宋体" w:hAnsi="Times New Roman" w:cs="Times New Roman"/>
        </w:rPr>
        <w:t>”</w:t>
      </w:r>
      <w:r w:rsidRPr="005B1DDD">
        <w:rPr>
          <w:rFonts w:ascii="Times New Roman" w:eastAsia="楷体" w:hAnsi="楷体"/>
        </w:rPr>
        <w:t>可得出香槟集市促进了商品贸易发展</w:t>
      </w:r>
      <w:r w:rsidRPr="005B1DDD">
        <w:rPr>
          <w:rFonts w:ascii="Times New Roman" w:eastAsia="宋体" w:hAnsi="宋体"/>
        </w:rPr>
        <w:t>;</w:t>
      </w:r>
      <w:r w:rsidRPr="005B1DDD">
        <w:rPr>
          <w:rFonts w:ascii="Times New Roman" w:eastAsia="楷体" w:hAnsi="楷体"/>
        </w:rPr>
        <w:t>根据所学知识</w:t>
      </w:r>
      <w:r w:rsidRPr="005B1DDD">
        <w:rPr>
          <w:rFonts w:ascii="Times New Roman" w:eastAsia="宋体" w:hAnsi="宋体"/>
        </w:rPr>
        <w:t>,</w:t>
      </w:r>
      <w:r w:rsidRPr="005B1DDD">
        <w:rPr>
          <w:rFonts w:ascii="Times New Roman" w:eastAsia="楷体" w:hAnsi="楷体"/>
        </w:rPr>
        <w:t>可知香槟集市推动了城市的繁荣</w:t>
      </w:r>
      <w:r w:rsidRPr="005B1DDD">
        <w:rPr>
          <w:rFonts w:ascii="Times New Roman" w:eastAsia="宋体" w:hAnsi="宋体"/>
        </w:rPr>
        <w:t>;</w:t>
      </w:r>
      <w:r w:rsidRPr="005B1DDD">
        <w:rPr>
          <w:rFonts w:ascii="Times New Roman" w:eastAsia="楷体" w:hAnsi="楷体"/>
        </w:rPr>
        <w:t>根据材料一</w:t>
      </w:r>
      <w:r w:rsidRPr="005B1DDD">
        <w:rPr>
          <w:rFonts w:ascii="Times New Roman" w:eastAsia="宋体" w:hAnsi="Times New Roman" w:cs="Times New Roman"/>
        </w:rPr>
        <w:t>“</w:t>
      </w:r>
      <w:r w:rsidRPr="005B1DDD">
        <w:rPr>
          <w:rFonts w:ascii="Times New Roman" w:eastAsia="楷体" w:hAnsi="楷体"/>
        </w:rPr>
        <w:t>香槟伯爵在骚乱年代维持了秩序</w:t>
      </w:r>
      <w:r w:rsidRPr="005B1DDD">
        <w:rPr>
          <w:rFonts w:ascii="Times New Roman" w:eastAsia="宋体" w:hAnsi="宋体"/>
        </w:rPr>
        <w:t>,</w:t>
      </w:r>
      <w:r w:rsidRPr="005B1DDD">
        <w:rPr>
          <w:rFonts w:ascii="Times New Roman" w:eastAsia="楷体" w:hAnsi="楷体"/>
        </w:rPr>
        <w:t>给商人和旅行者提供居所和保护</w:t>
      </w:r>
      <w:r w:rsidRPr="005B1DDD">
        <w:rPr>
          <w:rFonts w:ascii="Times New Roman" w:eastAsia="宋体" w:hAnsi="Times New Roman" w:cs="Times New Roman"/>
        </w:rPr>
        <w:t>”</w:t>
      </w:r>
      <w:r w:rsidRPr="005B1DDD">
        <w:rPr>
          <w:rFonts w:ascii="Times New Roman" w:eastAsia="楷体" w:hAnsi="楷体"/>
        </w:rPr>
        <w:t>可得出香槟集市加强了不同地区的文化交流</w:t>
      </w:r>
      <w:r w:rsidRPr="005B1DDD">
        <w:rPr>
          <w:rFonts w:ascii="Times New Roman" w:eastAsia="宋体" w:hAnsi="宋体"/>
        </w:rPr>
        <w:t>;</w:t>
      </w:r>
      <w:r w:rsidRPr="005B1DDD">
        <w:rPr>
          <w:rFonts w:ascii="Times New Roman" w:eastAsia="楷体" w:hAnsi="楷体"/>
        </w:rPr>
        <w:t>根据材料一</w:t>
      </w:r>
      <w:r w:rsidRPr="005B1DDD">
        <w:rPr>
          <w:rFonts w:ascii="Times New Roman" w:eastAsia="宋体" w:hAnsi="Times New Roman" w:cs="Times New Roman"/>
        </w:rPr>
        <w:t>“</w:t>
      </w:r>
      <w:r w:rsidRPr="005B1DDD">
        <w:rPr>
          <w:rFonts w:ascii="Times New Roman" w:eastAsia="楷体" w:hAnsi="楷体"/>
        </w:rPr>
        <w:t>香槟地区成为法兰西国王属地</w:t>
      </w:r>
      <w:r w:rsidRPr="005B1DDD">
        <w:rPr>
          <w:rFonts w:ascii="Times New Roman" w:eastAsia="宋体" w:hAnsi="宋体"/>
        </w:rPr>
        <w:t>,</w:t>
      </w:r>
      <w:r w:rsidRPr="005B1DDD">
        <w:rPr>
          <w:rFonts w:ascii="Times New Roman" w:eastAsia="楷体" w:hAnsi="楷体"/>
        </w:rPr>
        <w:t>国王收取比交易费用更高的费用</w:t>
      </w:r>
      <w:r w:rsidRPr="005B1DDD">
        <w:rPr>
          <w:rFonts w:ascii="Times New Roman" w:eastAsia="宋体" w:hAnsi="Times New Roman" w:cs="Times New Roman"/>
        </w:rPr>
        <w:t>”</w:t>
      </w:r>
      <w:r w:rsidRPr="005B1DDD">
        <w:rPr>
          <w:rFonts w:ascii="Times New Roman" w:eastAsia="楷体" w:hAnsi="楷体"/>
        </w:rPr>
        <w:t>可得出香槟集市巩固了封建王权。第</w:t>
      </w:r>
      <w:r w:rsidRPr="005B1DDD">
        <w:rPr>
          <w:rFonts w:ascii="Times New Roman" w:eastAsia="宋体" w:hAnsi="宋体"/>
        </w:rPr>
        <w:t>(2)</w:t>
      </w:r>
      <w:r w:rsidRPr="005B1DDD">
        <w:rPr>
          <w:rFonts w:ascii="Times New Roman" w:eastAsia="楷体" w:hAnsi="楷体"/>
        </w:rPr>
        <w:t>问</w:t>
      </w:r>
      <w:r w:rsidRPr="005B1DDD">
        <w:rPr>
          <w:rFonts w:ascii="Times New Roman" w:eastAsia="宋体" w:hAnsi="Times New Roman" w:cs="Times New Roman"/>
        </w:rPr>
        <w:t>“</w:t>
      </w:r>
      <w:r w:rsidRPr="005B1DDD">
        <w:rPr>
          <w:rFonts w:ascii="Times New Roman" w:eastAsia="楷体" w:hAnsi="楷体"/>
        </w:rPr>
        <w:t>原因</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根据材料二</w:t>
      </w:r>
      <w:r w:rsidRPr="005B1DDD">
        <w:rPr>
          <w:rFonts w:ascii="Times New Roman" w:eastAsia="宋体" w:hAnsi="Times New Roman" w:cs="Times New Roman"/>
        </w:rPr>
        <w:t>“</w:t>
      </w:r>
      <w:r w:rsidRPr="005B1DDD">
        <w:rPr>
          <w:rFonts w:ascii="Times New Roman" w:eastAsia="楷体" w:hAnsi="楷体"/>
        </w:rPr>
        <w:t>汉萨同盟是一个松散的商业联盟</w:t>
      </w:r>
      <w:r w:rsidRPr="005B1DDD">
        <w:rPr>
          <w:rFonts w:ascii="Times New Roman" w:eastAsia="宋体" w:hAnsi="Times New Roman" w:cs="Times New Roman"/>
        </w:rPr>
        <w:t>”</w:t>
      </w:r>
      <w:r w:rsidRPr="005B1DDD">
        <w:rPr>
          <w:rFonts w:ascii="Times New Roman" w:eastAsia="楷体" w:hAnsi="楷体"/>
        </w:rPr>
        <w:t>可得出汉萨同盟内部松散、缺乏统一领导</w:t>
      </w:r>
      <w:r w:rsidRPr="005B1DDD">
        <w:rPr>
          <w:rFonts w:ascii="Times New Roman" w:eastAsia="宋体" w:hAnsi="宋体"/>
        </w:rPr>
        <w:t>;</w:t>
      </w:r>
      <w:r w:rsidRPr="005B1DDD">
        <w:rPr>
          <w:rFonts w:ascii="Times New Roman" w:eastAsia="楷体" w:hAnsi="楷体"/>
        </w:rPr>
        <w:t>根据材料二</w:t>
      </w:r>
      <w:r w:rsidRPr="005B1DDD">
        <w:rPr>
          <w:rFonts w:ascii="Times New Roman" w:eastAsia="宋体" w:hAnsi="Times New Roman" w:cs="Times New Roman"/>
        </w:rPr>
        <w:t>“</w:t>
      </w:r>
      <w:r w:rsidRPr="005B1DDD">
        <w:rPr>
          <w:rFonts w:ascii="Times New Roman" w:eastAsia="楷体" w:hAnsi="楷体"/>
        </w:rPr>
        <w:t>同盟获得了对丹麦和波罗的海诸国的贸易垄断权</w:t>
      </w:r>
      <w:r w:rsidRPr="005B1DDD">
        <w:rPr>
          <w:rFonts w:ascii="Times New Roman" w:eastAsia="宋体" w:hAnsi="宋体"/>
        </w:rPr>
        <w:t>,</w:t>
      </w:r>
      <w:r w:rsidRPr="005B1DDD">
        <w:rPr>
          <w:rFonts w:ascii="Times New Roman" w:eastAsia="楷体" w:hAnsi="楷体"/>
        </w:rPr>
        <w:t>在北方所有的商业中心拥有贸易站</w:t>
      </w:r>
      <w:r w:rsidRPr="005B1DDD">
        <w:rPr>
          <w:rFonts w:ascii="Times New Roman" w:eastAsia="宋体" w:hAnsi="Times New Roman" w:cs="Times New Roman"/>
        </w:rPr>
        <w:t>”</w:t>
      </w:r>
      <w:r w:rsidRPr="005B1DDD">
        <w:rPr>
          <w:rFonts w:ascii="Times New Roman" w:eastAsia="楷体" w:hAnsi="楷体"/>
        </w:rPr>
        <w:t>并结合所学知识</w:t>
      </w:r>
      <w:r w:rsidRPr="005B1DDD">
        <w:rPr>
          <w:rFonts w:ascii="Times New Roman" w:eastAsia="宋体" w:hAnsi="宋体"/>
        </w:rPr>
        <w:t>,</w:t>
      </w:r>
      <w:r w:rsidRPr="005B1DDD">
        <w:rPr>
          <w:rFonts w:ascii="Times New Roman" w:eastAsia="楷体" w:hAnsi="楷体"/>
        </w:rPr>
        <w:t>可知新航路开辟后贸易中心转移削弱了汉萨同盟的影响力</w:t>
      </w:r>
      <w:r w:rsidRPr="005B1DDD">
        <w:rPr>
          <w:rFonts w:ascii="Times New Roman" w:eastAsia="宋体" w:hAnsi="宋体"/>
        </w:rPr>
        <w:t>;</w:t>
      </w:r>
      <w:r w:rsidRPr="005B1DDD">
        <w:rPr>
          <w:rFonts w:ascii="Times New Roman" w:eastAsia="楷体" w:hAnsi="楷体"/>
        </w:rPr>
        <w:t>根据材料二</w:t>
      </w:r>
      <w:r w:rsidRPr="005B1DDD">
        <w:rPr>
          <w:rFonts w:ascii="Times New Roman" w:eastAsia="宋体" w:hAnsi="Times New Roman" w:cs="Times New Roman"/>
        </w:rPr>
        <w:t>“</w:t>
      </w:r>
      <w:r w:rsidRPr="005B1DDD">
        <w:rPr>
          <w:rFonts w:ascii="Times New Roman" w:eastAsia="宋体" w:hAnsi="宋体"/>
        </w:rPr>
        <w:t>17</w:t>
      </w:r>
      <w:r w:rsidRPr="005B1DDD">
        <w:rPr>
          <w:rFonts w:ascii="Times New Roman" w:eastAsia="楷体" w:hAnsi="楷体"/>
        </w:rPr>
        <w:t>世纪</w:t>
      </w:r>
      <w:r w:rsidRPr="005B1DDD">
        <w:rPr>
          <w:rFonts w:ascii="Times New Roman" w:eastAsia="宋体" w:hAnsi="宋体"/>
        </w:rPr>
        <w:t>,</w:t>
      </w:r>
      <w:r w:rsidRPr="005B1DDD">
        <w:rPr>
          <w:rFonts w:ascii="Times New Roman" w:eastAsia="楷体" w:hAnsi="楷体"/>
        </w:rPr>
        <w:t>中欧和北欧的战争成了对汉萨同盟的最后一击</w:t>
      </w:r>
      <w:r w:rsidRPr="005B1DDD">
        <w:rPr>
          <w:rFonts w:ascii="Times New Roman" w:eastAsia="宋体" w:hAnsi="Times New Roman" w:cs="Times New Roman"/>
        </w:rPr>
        <w:t>”</w:t>
      </w:r>
      <w:r w:rsidRPr="005B1DDD">
        <w:rPr>
          <w:rFonts w:ascii="Times New Roman" w:eastAsia="楷体" w:hAnsi="楷体"/>
        </w:rPr>
        <w:t>可得出欧洲战争频发导致的冲击是汉萨同盟衰落的原因。第</w:t>
      </w:r>
      <w:r w:rsidRPr="005B1DDD">
        <w:rPr>
          <w:rFonts w:ascii="Times New Roman" w:eastAsia="宋体" w:hAnsi="宋体"/>
        </w:rPr>
        <w:t>(3)</w:t>
      </w:r>
      <w:r w:rsidRPr="005B1DDD">
        <w:rPr>
          <w:rFonts w:ascii="Times New Roman" w:eastAsia="楷体" w:hAnsi="楷体"/>
        </w:rPr>
        <w:t>问</w:t>
      </w:r>
      <w:r w:rsidRPr="005B1DDD">
        <w:rPr>
          <w:rFonts w:ascii="Times New Roman" w:eastAsia="宋体" w:hAnsi="Times New Roman" w:cs="Times New Roman"/>
        </w:rPr>
        <w:t>“</w:t>
      </w:r>
      <w:r w:rsidRPr="005B1DDD">
        <w:rPr>
          <w:rFonts w:ascii="Times New Roman" w:eastAsia="楷体" w:hAnsi="楷体"/>
        </w:rPr>
        <w:t>趋势</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根据材料一</w:t>
      </w:r>
      <w:r w:rsidRPr="005B1DDD">
        <w:rPr>
          <w:rFonts w:ascii="Times New Roman" w:eastAsia="宋体" w:hAnsi="Times New Roman" w:cs="Times New Roman"/>
        </w:rPr>
        <w:t>“</w:t>
      </w:r>
      <w:r w:rsidRPr="005B1DDD">
        <w:rPr>
          <w:rFonts w:ascii="Times New Roman" w:eastAsia="楷体" w:hAnsi="楷体"/>
        </w:rPr>
        <w:t>香槟集市因其贸易量而蜚声于整个大陆</w:t>
      </w:r>
      <w:r w:rsidRPr="005B1DDD">
        <w:rPr>
          <w:rFonts w:ascii="Times New Roman" w:eastAsia="宋体" w:hAnsi="Times New Roman" w:cs="Times New Roman"/>
        </w:rPr>
        <w:t>”</w:t>
      </w:r>
      <w:r w:rsidRPr="005B1DDD">
        <w:rPr>
          <w:rFonts w:ascii="Times New Roman" w:eastAsia="楷体" w:hAnsi="楷体"/>
        </w:rPr>
        <w:t>和材料二</w:t>
      </w:r>
      <w:r w:rsidRPr="005B1DDD">
        <w:rPr>
          <w:rFonts w:ascii="Times New Roman" w:eastAsia="宋体" w:hAnsi="Times New Roman" w:cs="Times New Roman"/>
        </w:rPr>
        <w:t>“</w:t>
      </w:r>
      <w:r w:rsidRPr="005B1DDD">
        <w:rPr>
          <w:rFonts w:ascii="Times New Roman" w:eastAsia="楷体" w:hAnsi="楷体"/>
        </w:rPr>
        <w:t>同盟获得了对丹麦和波罗的海诸国的贸易垄断权</w:t>
      </w:r>
      <w:r w:rsidRPr="005B1DDD">
        <w:rPr>
          <w:rFonts w:ascii="Times New Roman" w:eastAsia="宋体" w:hAnsi="宋体"/>
        </w:rPr>
        <w:t>,</w:t>
      </w:r>
      <w:r w:rsidRPr="005B1DDD">
        <w:rPr>
          <w:rFonts w:ascii="Times New Roman" w:eastAsia="楷体" w:hAnsi="楷体"/>
        </w:rPr>
        <w:t>在北方所有的商业中心拥有贸易站</w:t>
      </w:r>
      <w:r w:rsidRPr="005B1DDD">
        <w:rPr>
          <w:rFonts w:ascii="Times New Roman" w:eastAsia="宋体" w:hAnsi="Times New Roman" w:cs="Times New Roman"/>
        </w:rPr>
        <w:t>”</w:t>
      </w:r>
      <w:r w:rsidRPr="005B1DDD">
        <w:rPr>
          <w:rFonts w:ascii="Times New Roman" w:eastAsia="楷体" w:hAnsi="楷体"/>
        </w:rPr>
        <w:t>可得出国际贸易活动扩大</w:t>
      </w:r>
      <w:r w:rsidRPr="005B1DDD">
        <w:rPr>
          <w:rFonts w:ascii="Times New Roman" w:eastAsia="宋体" w:hAnsi="宋体"/>
        </w:rPr>
        <w:t>,</w:t>
      </w:r>
      <w:r w:rsidRPr="005B1DDD">
        <w:rPr>
          <w:rFonts w:ascii="Times New Roman" w:eastAsia="楷体" w:hAnsi="楷体"/>
        </w:rPr>
        <w:t>商业中心增多</w:t>
      </w:r>
      <w:r w:rsidRPr="005B1DDD">
        <w:rPr>
          <w:rFonts w:ascii="Times New Roman" w:eastAsia="宋体" w:hAnsi="宋体"/>
        </w:rPr>
        <w:t>;</w:t>
      </w:r>
      <w:r w:rsidRPr="005B1DDD">
        <w:rPr>
          <w:rFonts w:ascii="Times New Roman" w:eastAsia="楷体" w:hAnsi="楷体"/>
        </w:rPr>
        <w:t>根据材料一</w:t>
      </w:r>
      <w:r w:rsidRPr="005B1DDD">
        <w:rPr>
          <w:rFonts w:ascii="Times New Roman" w:eastAsia="宋体" w:hAnsi="Times New Roman" w:cs="Times New Roman"/>
        </w:rPr>
        <w:t>“</w:t>
      </w:r>
      <w:r w:rsidRPr="005B1DDD">
        <w:rPr>
          <w:rFonts w:ascii="Times New Roman" w:eastAsia="楷体" w:hAnsi="楷体"/>
        </w:rPr>
        <w:t>香槟地区成为法兰西国王属地</w:t>
      </w:r>
      <w:r w:rsidRPr="005B1DDD">
        <w:rPr>
          <w:rFonts w:ascii="Times New Roman" w:eastAsia="宋体" w:hAnsi="宋体"/>
        </w:rPr>
        <w:t>,</w:t>
      </w:r>
      <w:r w:rsidRPr="005B1DDD">
        <w:rPr>
          <w:rFonts w:ascii="Times New Roman" w:eastAsia="楷体" w:hAnsi="楷体"/>
        </w:rPr>
        <w:t>国王收取比交易费用更高的费用</w:t>
      </w:r>
      <w:r w:rsidRPr="005B1DDD">
        <w:rPr>
          <w:rFonts w:ascii="Times New Roman" w:eastAsia="宋体" w:hAnsi="Times New Roman" w:cs="Times New Roman"/>
        </w:rPr>
        <w:t>”</w:t>
      </w:r>
      <w:r w:rsidRPr="005B1DDD">
        <w:rPr>
          <w:rFonts w:ascii="Times New Roman" w:eastAsia="楷体" w:hAnsi="楷体"/>
        </w:rPr>
        <w:t>可得出国家权力对商业活动影响增强</w:t>
      </w:r>
      <w:r w:rsidRPr="005B1DDD">
        <w:rPr>
          <w:rFonts w:ascii="Times New Roman" w:eastAsia="宋体" w:hAnsi="宋体"/>
        </w:rPr>
        <w:t>;</w:t>
      </w:r>
      <w:r w:rsidRPr="005B1DDD">
        <w:rPr>
          <w:rFonts w:ascii="Times New Roman" w:eastAsia="楷体" w:hAnsi="楷体"/>
        </w:rPr>
        <w:t>根据材料二</w:t>
      </w:r>
      <w:r w:rsidRPr="005B1DDD">
        <w:rPr>
          <w:rFonts w:ascii="Times New Roman" w:eastAsia="宋体" w:hAnsi="Times New Roman" w:cs="Times New Roman"/>
        </w:rPr>
        <w:t>“</w:t>
      </w:r>
      <w:r w:rsidRPr="005B1DDD">
        <w:rPr>
          <w:rFonts w:ascii="Times New Roman" w:eastAsia="宋体" w:hAnsi="宋体"/>
        </w:rPr>
        <w:t>12</w:t>
      </w:r>
      <w:r w:rsidRPr="005B1DDD">
        <w:rPr>
          <w:rFonts w:ascii="Times New Roman" w:eastAsia="楷体" w:hAnsi="楷体"/>
        </w:rPr>
        <w:t>世纪中期形成的汉萨同盟是一个松散的商业联盟</w:t>
      </w:r>
      <w:r w:rsidRPr="005B1DDD">
        <w:rPr>
          <w:rFonts w:ascii="Times New Roman" w:eastAsia="宋体" w:hAnsi="Times New Roman" w:cs="Times New Roman"/>
        </w:rPr>
        <w:t>”</w:t>
      </w:r>
      <w:r w:rsidRPr="005B1DDD">
        <w:rPr>
          <w:rFonts w:ascii="Times New Roman" w:eastAsia="楷体" w:hAnsi="楷体"/>
        </w:rPr>
        <w:t>可得出商业组织形成与发展</w:t>
      </w:r>
      <w:r w:rsidRPr="005B1DDD">
        <w:rPr>
          <w:rFonts w:ascii="Times New Roman" w:eastAsia="宋体" w:hAnsi="宋体"/>
        </w:rPr>
        <w:t>;</w:t>
      </w:r>
      <w:r w:rsidRPr="005B1DDD">
        <w:rPr>
          <w:rFonts w:ascii="Times New Roman" w:eastAsia="楷体" w:hAnsi="楷体"/>
        </w:rPr>
        <w:t>根据材料一</w:t>
      </w:r>
      <w:r w:rsidRPr="005B1DDD">
        <w:rPr>
          <w:rFonts w:ascii="Times New Roman" w:eastAsia="宋体" w:hAnsi="Times New Roman" w:cs="Times New Roman"/>
        </w:rPr>
        <w:t>“</w:t>
      </w:r>
      <w:r w:rsidRPr="005B1DDD">
        <w:rPr>
          <w:rFonts w:ascii="Times New Roman" w:eastAsia="楷体" w:hAnsi="楷体"/>
        </w:rPr>
        <w:t>随着欧洲贸易量的增长</w:t>
      </w:r>
      <w:r w:rsidRPr="005B1DDD">
        <w:rPr>
          <w:rFonts w:ascii="Times New Roman" w:eastAsia="宋体" w:hAnsi="宋体"/>
        </w:rPr>
        <w:t>,</w:t>
      </w:r>
      <w:r w:rsidRPr="005B1DDD">
        <w:rPr>
          <w:rFonts w:ascii="Times New Roman" w:eastAsia="楷体" w:hAnsi="楷体"/>
        </w:rPr>
        <w:t>集市城市里的运输和交易已不能满足需求</w:t>
      </w:r>
      <w:r w:rsidRPr="005B1DDD">
        <w:rPr>
          <w:rFonts w:ascii="Times New Roman" w:eastAsia="宋体" w:hAnsi="宋体"/>
        </w:rPr>
        <w:t>,</w:t>
      </w:r>
      <w:r w:rsidRPr="005B1DDD">
        <w:rPr>
          <w:rFonts w:ascii="Times New Roman" w:eastAsia="楷体" w:hAnsi="楷体"/>
        </w:rPr>
        <w:t>其重要性开始下降</w:t>
      </w:r>
      <w:r w:rsidRPr="005B1DDD">
        <w:rPr>
          <w:rFonts w:ascii="Times New Roman" w:eastAsia="宋体" w:hAnsi="Times New Roman" w:cs="Times New Roman"/>
        </w:rPr>
        <w:t>”</w:t>
      </w:r>
      <w:r w:rsidRPr="005B1DDD">
        <w:rPr>
          <w:rFonts w:ascii="Times New Roman" w:eastAsia="楷体" w:hAnsi="楷体"/>
        </w:rPr>
        <w:t>和材料二</w:t>
      </w:r>
      <w:r w:rsidRPr="005B1DDD">
        <w:rPr>
          <w:rFonts w:ascii="Times New Roman" w:eastAsia="宋体" w:hAnsi="Times New Roman" w:cs="Times New Roman"/>
        </w:rPr>
        <w:t>“</w:t>
      </w:r>
      <w:r w:rsidRPr="005B1DDD">
        <w:rPr>
          <w:rFonts w:ascii="Times New Roman" w:eastAsia="楷体" w:hAnsi="楷体"/>
        </w:rPr>
        <w:t>贸易站特权被所在国收回</w:t>
      </w:r>
      <w:r w:rsidRPr="005B1DDD">
        <w:rPr>
          <w:rFonts w:ascii="Times New Roman" w:eastAsia="宋体" w:hAnsi="Times New Roman" w:cs="Times New Roman"/>
        </w:rPr>
        <w:t>”</w:t>
      </w:r>
      <w:r w:rsidRPr="005B1DDD">
        <w:rPr>
          <w:rFonts w:ascii="Times New Roman" w:eastAsia="楷体" w:hAnsi="楷体"/>
        </w:rPr>
        <w:t>可得出贸易中心转移</w:t>
      </w:r>
      <w:r w:rsidRPr="005B1DDD">
        <w:rPr>
          <w:rFonts w:ascii="Times New Roman" w:eastAsia="宋体" w:hAnsi="宋体"/>
        </w:rPr>
        <w:t>,</w:t>
      </w:r>
      <w:r w:rsidRPr="005B1DDD">
        <w:rPr>
          <w:rFonts w:ascii="Times New Roman" w:eastAsia="楷体" w:hAnsi="楷体"/>
        </w:rPr>
        <w:t>原有商业组织重要性减弱。</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19</w:t>
      </w:r>
      <w:r w:rsidRPr="005B1DDD">
        <w:rPr>
          <w:rFonts w:ascii="Times New Roman" w:eastAsia="宋体" w:hAnsi="Times New Roman" w:cs="Times New Roman"/>
        </w:rPr>
        <w:t>.</w:t>
      </w:r>
      <w:r w:rsidRPr="005B1DDD">
        <w:rPr>
          <w:rFonts w:ascii="Times New Roman" w:eastAsia="宋体" w:hAnsi="宋体"/>
        </w:rPr>
        <w:t>阅读材料并结合所学知识</w:t>
      </w:r>
      <w:r w:rsidRPr="005B1DDD">
        <w:rPr>
          <w:rFonts w:ascii="Times New Roman" w:eastAsia="宋体" w:hAnsi="宋体"/>
        </w:rPr>
        <w:t>,</w:t>
      </w:r>
      <w:r w:rsidRPr="005B1DDD">
        <w:rPr>
          <w:rFonts w:ascii="Times New Roman" w:eastAsia="宋体" w:hAnsi="宋体"/>
        </w:rPr>
        <w:t>完成下列要求。</w:t>
      </w:r>
      <w:r w:rsidRPr="005B1DDD">
        <w:rPr>
          <w:rFonts w:ascii="Times New Roman" w:eastAsia="宋体" w:hAnsi="宋体"/>
        </w:rPr>
        <w:t>(12</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材料</w:t>
      </w:r>
      <w:r w:rsidRPr="005B1DDD">
        <w:rPr>
          <w:rFonts w:ascii="Times New Roman" w:eastAsia="宋体" w:hAnsi="宋体"/>
        </w:rPr>
        <w:t xml:space="preserve">　</w:t>
      </w:r>
      <w:r w:rsidRPr="005B1DDD">
        <w:rPr>
          <w:rFonts w:ascii="Times New Roman" w:eastAsia="楷体" w:hAnsi="楷体"/>
        </w:rPr>
        <w:t>近代以来</w:t>
      </w:r>
      <w:r w:rsidRPr="005B1DDD">
        <w:rPr>
          <w:rFonts w:ascii="Times New Roman" w:eastAsia="宋体" w:hAnsi="宋体"/>
        </w:rPr>
        <w:t>,</w:t>
      </w:r>
      <w:r w:rsidRPr="005B1DDD">
        <w:rPr>
          <w:rFonts w:ascii="Times New Roman" w:eastAsia="楷体" w:hAnsi="楷体"/>
        </w:rPr>
        <w:t>广东不仅在反帝反封建的革命史上发挥了举足轻重的作用</w:t>
      </w:r>
      <w:r w:rsidRPr="005B1DDD">
        <w:rPr>
          <w:rFonts w:ascii="Times New Roman" w:eastAsia="宋体" w:hAnsi="宋体"/>
        </w:rPr>
        <w:t>,</w:t>
      </w:r>
      <w:r w:rsidRPr="005B1DDD">
        <w:rPr>
          <w:rFonts w:ascii="Times New Roman" w:eastAsia="楷体" w:hAnsi="楷体"/>
        </w:rPr>
        <w:t>而且在推进中国早期现代化进程中也作出了卓越贡献。</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宋体" w:hAnsi="Times New Roman" w:cs="Times New Roman"/>
        </w:rPr>
        <w:t>——</w:t>
      </w:r>
      <w:r w:rsidRPr="005B1DDD">
        <w:rPr>
          <w:rFonts w:ascii="Times New Roman" w:eastAsia="楷体" w:hAnsi="楷体"/>
        </w:rPr>
        <w:t>摘编自刘云波《晚清岭南文化的三大</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楷体" w:hAnsi="楷体"/>
        </w:rPr>
        <w:t>核心精神》</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结合材料</w:t>
      </w:r>
      <w:r w:rsidRPr="005B1DDD">
        <w:rPr>
          <w:rFonts w:ascii="Times New Roman" w:eastAsia="宋体" w:hAnsi="宋体"/>
        </w:rPr>
        <w:t>,</w:t>
      </w:r>
      <w:r w:rsidRPr="005B1DDD">
        <w:rPr>
          <w:rFonts w:ascii="Times New Roman" w:eastAsia="宋体" w:hAnsi="宋体"/>
        </w:rPr>
        <w:t>围绕</w:t>
      </w:r>
      <w:r w:rsidRPr="005B1DDD">
        <w:rPr>
          <w:rFonts w:ascii="Times New Roman" w:eastAsia="宋体" w:hAnsi="Times New Roman" w:cs="Times New Roman"/>
        </w:rPr>
        <w:t>“</w:t>
      </w:r>
      <w:r w:rsidRPr="005B1DDD">
        <w:rPr>
          <w:rFonts w:ascii="Times New Roman" w:eastAsia="宋体" w:hAnsi="宋体"/>
        </w:rPr>
        <w:t>广东与近代中国</w:t>
      </w:r>
      <w:r w:rsidRPr="005B1DDD">
        <w:rPr>
          <w:rFonts w:ascii="Times New Roman" w:eastAsia="宋体" w:hAnsi="Times New Roman" w:cs="Times New Roman"/>
        </w:rPr>
        <w:t>”</w:t>
      </w:r>
      <w:r w:rsidRPr="005B1DDD">
        <w:rPr>
          <w:rFonts w:ascii="Times New Roman" w:eastAsia="宋体" w:hAnsi="宋体"/>
        </w:rPr>
        <w:t>自拟一个论题</w:t>
      </w:r>
      <w:r w:rsidRPr="005B1DDD">
        <w:rPr>
          <w:rFonts w:ascii="Times New Roman" w:eastAsia="宋体" w:hAnsi="宋体"/>
        </w:rPr>
        <w:t>,</w:t>
      </w:r>
      <w:r w:rsidRPr="005B1DDD">
        <w:rPr>
          <w:rFonts w:ascii="Times New Roman" w:eastAsia="宋体" w:hAnsi="宋体"/>
        </w:rPr>
        <w:t>运用中国近代史的具体史实予以阐述。</w:t>
      </w:r>
      <w:r w:rsidRPr="005B1DDD">
        <w:rPr>
          <w:rFonts w:ascii="Times New Roman" w:eastAsia="宋体" w:hAnsi="宋体"/>
        </w:rPr>
        <w:t>(</w:t>
      </w:r>
      <w:r w:rsidRPr="005B1DDD">
        <w:rPr>
          <w:rFonts w:ascii="Times New Roman" w:eastAsia="宋体" w:hAnsi="宋体"/>
        </w:rPr>
        <w:t>要求</w:t>
      </w:r>
      <w:r w:rsidRPr="005B1DDD">
        <w:rPr>
          <w:rFonts w:ascii="Times New Roman" w:eastAsia="宋体" w:hAnsi="宋体"/>
        </w:rPr>
        <w:t>:</w:t>
      </w:r>
      <w:r w:rsidRPr="005B1DDD">
        <w:rPr>
          <w:rFonts w:ascii="Times New Roman" w:eastAsia="宋体" w:hAnsi="宋体"/>
        </w:rPr>
        <w:t>论题明确</w:t>
      </w:r>
      <w:r w:rsidRPr="005B1DDD">
        <w:rPr>
          <w:rFonts w:ascii="Times New Roman" w:eastAsia="宋体" w:hAnsi="宋体"/>
        </w:rPr>
        <w:t>,</w:t>
      </w:r>
      <w:r w:rsidRPr="005B1DDD">
        <w:rPr>
          <w:rFonts w:ascii="Times New Roman" w:eastAsia="宋体" w:hAnsi="宋体"/>
        </w:rPr>
        <w:t>史论结合</w:t>
      </w:r>
      <w:r w:rsidRPr="005B1DDD">
        <w:rPr>
          <w:rFonts w:ascii="Times New Roman" w:eastAsia="宋体" w:hAnsi="宋体"/>
        </w:rPr>
        <w:t>,</w:t>
      </w:r>
      <w:r w:rsidRPr="005B1DDD">
        <w:rPr>
          <w:rFonts w:ascii="Times New Roman" w:eastAsia="宋体" w:hAnsi="宋体"/>
        </w:rPr>
        <w:t>逻辑清晰</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参考答案</w:t>
      </w:r>
      <w:r w:rsidRPr="005B1DDD">
        <w:rPr>
          <w:rFonts w:ascii="Times New Roman" w:eastAsia="宋体" w:hAnsi="宋体"/>
        </w:rPr>
        <w:t xml:space="preserve"> </w:t>
      </w:r>
      <w:r w:rsidRPr="005B1DDD">
        <w:rPr>
          <w:rFonts w:ascii="Times New Roman" w:eastAsia="宋体" w:hAnsi="宋体"/>
        </w:rPr>
        <w:t>示例</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观点</w:t>
      </w:r>
      <w:r w:rsidRPr="005B1DDD">
        <w:rPr>
          <w:rFonts w:ascii="Times New Roman" w:eastAsia="宋体" w:hAnsi="宋体"/>
        </w:rPr>
        <w:t>:</w:t>
      </w:r>
      <w:r w:rsidRPr="005B1DDD">
        <w:rPr>
          <w:rFonts w:ascii="Times New Roman" w:eastAsia="宋体" w:hAnsi="宋体"/>
        </w:rPr>
        <w:t>广东是近代中国民族民主革命的重要阵地。</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论述</w:t>
      </w:r>
      <w:r w:rsidRPr="005B1DDD">
        <w:rPr>
          <w:rFonts w:ascii="Times New Roman" w:eastAsia="宋体" w:hAnsi="宋体"/>
        </w:rPr>
        <w:t>:</w:t>
      </w:r>
      <w:r w:rsidRPr="005B1DDD">
        <w:rPr>
          <w:rFonts w:ascii="Times New Roman" w:eastAsia="宋体" w:hAnsi="宋体"/>
        </w:rPr>
        <w:t>鸦片战争前</w:t>
      </w:r>
      <w:r w:rsidRPr="005B1DDD">
        <w:rPr>
          <w:rFonts w:ascii="Times New Roman" w:eastAsia="宋体" w:hAnsi="宋体"/>
        </w:rPr>
        <w:t>,</w:t>
      </w:r>
      <w:r w:rsidRPr="005B1DDD">
        <w:rPr>
          <w:rFonts w:ascii="Times New Roman" w:eastAsia="宋体" w:hAnsi="宋体"/>
        </w:rPr>
        <w:t>严重的鸦片走私祸国殃民</w:t>
      </w:r>
      <w:r w:rsidRPr="005B1DDD">
        <w:rPr>
          <w:rFonts w:ascii="Times New Roman" w:eastAsia="宋体" w:hAnsi="宋体"/>
        </w:rPr>
        <w:t>,</w:t>
      </w:r>
      <w:r w:rsidRPr="005B1DDD">
        <w:rPr>
          <w:rFonts w:ascii="Times New Roman" w:eastAsia="宋体" w:hAnsi="宋体"/>
        </w:rPr>
        <w:t>林则徐被派往广州禁烟</w:t>
      </w:r>
      <w:r w:rsidRPr="005B1DDD">
        <w:rPr>
          <w:rFonts w:ascii="Times New Roman" w:eastAsia="宋体" w:hAnsi="宋体"/>
        </w:rPr>
        <w:t>,</w:t>
      </w:r>
      <w:r w:rsidRPr="005B1DDD">
        <w:rPr>
          <w:rFonts w:ascii="Times New Roman" w:eastAsia="宋体" w:hAnsi="宋体"/>
        </w:rPr>
        <w:t>虎门销烟向世界表明了清政府禁烟的决心。面对英国的侵略</w:t>
      </w:r>
      <w:r w:rsidRPr="005B1DDD">
        <w:rPr>
          <w:rFonts w:ascii="Times New Roman" w:eastAsia="宋体" w:hAnsi="宋体"/>
        </w:rPr>
        <w:t>,</w:t>
      </w:r>
      <w:r w:rsidRPr="005B1DDD">
        <w:rPr>
          <w:rFonts w:ascii="Times New Roman" w:eastAsia="宋体" w:hAnsi="宋体"/>
        </w:rPr>
        <w:t>广州三元里人民自发抵抗侵略军。鸦片战争前后</w:t>
      </w:r>
      <w:r w:rsidRPr="005B1DDD">
        <w:rPr>
          <w:rFonts w:ascii="Times New Roman" w:eastAsia="宋体" w:hAnsi="宋体"/>
        </w:rPr>
        <w:t>,</w:t>
      </w:r>
      <w:r w:rsidRPr="005B1DDD">
        <w:rPr>
          <w:rFonts w:ascii="Times New Roman" w:eastAsia="宋体" w:hAnsi="宋体"/>
        </w:rPr>
        <w:t>林则徐在广州组织人员汇译《四洲志》等</w:t>
      </w:r>
      <w:r w:rsidRPr="005B1DDD">
        <w:rPr>
          <w:rFonts w:ascii="Times New Roman" w:eastAsia="宋体" w:hAnsi="宋体"/>
        </w:rPr>
        <w:t>,</w:t>
      </w:r>
      <w:r w:rsidRPr="005B1DDD">
        <w:rPr>
          <w:rFonts w:ascii="Times New Roman" w:eastAsia="宋体" w:hAnsi="宋体"/>
        </w:rPr>
        <w:t>成为最早开眼看世界的人。甲午中日战争清政府战败后</w:t>
      </w:r>
      <w:r w:rsidRPr="005B1DDD">
        <w:rPr>
          <w:rFonts w:ascii="Times New Roman" w:eastAsia="宋体" w:hAnsi="宋体"/>
        </w:rPr>
        <w:t>,</w:t>
      </w:r>
      <w:r w:rsidRPr="005B1DDD">
        <w:rPr>
          <w:rFonts w:ascii="Times New Roman" w:eastAsia="宋体" w:hAnsi="宋体"/>
        </w:rPr>
        <w:t>康有为在广州万木草堂讲学期间完成《新学伪经考》和《孔子改制考》</w:t>
      </w:r>
      <w:r w:rsidRPr="005B1DDD">
        <w:rPr>
          <w:rFonts w:ascii="Times New Roman" w:eastAsia="宋体" w:hAnsi="宋体"/>
        </w:rPr>
        <w:t>,</w:t>
      </w:r>
      <w:r w:rsidRPr="005B1DDD">
        <w:rPr>
          <w:rFonts w:ascii="Times New Roman" w:eastAsia="宋体" w:hAnsi="宋体"/>
        </w:rPr>
        <w:t>宣传维新思想。</w:t>
      </w:r>
      <w:r w:rsidRPr="005B1DDD">
        <w:rPr>
          <w:rFonts w:ascii="Times New Roman" w:eastAsia="宋体" w:hAnsi="宋体"/>
        </w:rPr>
        <w:t>1911</w:t>
      </w:r>
      <w:r w:rsidRPr="005B1DDD">
        <w:rPr>
          <w:rFonts w:ascii="Times New Roman" w:eastAsia="宋体" w:hAnsi="宋体"/>
        </w:rPr>
        <w:t>年黄兴等领导黄花岗起义</w:t>
      </w:r>
      <w:r w:rsidRPr="005B1DDD">
        <w:rPr>
          <w:rFonts w:ascii="Times New Roman" w:eastAsia="宋体" w:hAnsi="宋体"/>
        </w:rPr>
        <w:t>,</w:t>
      </w:r>
      <w:r w:rsidRPr="005B1DDD">
        <w:rPr>
          <w:rFonts w:ascii="Times New Roman" w:eastAsia="宋体" w:hAnsi="宋体"/>
        </w:rPr>
        <w:t>引起巨大震动。辛亥革命后</w:t>
      </w:r>
      <w:r w:rsidRPr="005B1DDD">
        <w:rPr>
          <w:rFonts w:ascii="Times New Roman" w:eastAsia="宋体" w:hAnsi="宋体"/>
        </w:rPr>
        <w:t>,</w:t>
      </w:r>
      <w:r w:rsidRPr="005B1DDD">
        <w:rPr>
          <w:rFonts w:ascii="Times New Roman" w:eastAsia="宋体" w:hAnsi="宋体"/>
        </w:rPr>
        <w:t>孙中山继续进行不屈不挠的反封建军阀的斗争</w:t>
      </w:r>
      <w:r w:rsidRPr="005B1DDD">
        <w:rPr>
          <w:rFonts w:ascii="Times New Roman" w:eastAsia="宋体" w:hAnsi="宋体"/>
        </w:rPr>
        <w:t>,</w:t>
      </w:r>
      <w:r w:rsidRPr="005B1DDD">
        <w:rPr>
          <w:rFonts w:ascii="Times New Roman" w:eastAsia="宋体" w:hAnsi="宋体"/>
        </w:rPr>
        <w:t>先后三次在广州建立革命政权</w:t>
      </w:r>
      <w:r w:rsidRPr="005B1DDD">
        <w:rPr>
          <w:rFonts w:ascii="Times New Roman" w:eastAsia="宋体" w:hAnsi="宋体"/>
        </w:rPr>
        <w:t>,</w:t>
      </w:r>
      <w:r w:rsidRPr="005B1DDD">
        <w:rPr>
          <w:rFonts w:ascii="Times New Roman" w:eastAsia="宋体" w:hAnsi="宋体"/>
        </w:rPr>
        <w:t>广州成为国民革命的大本营。</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因此</w:t>
      </w:r>
      <w:r w:rsidRPr="005B1DDD">
        <w:rPr>
          <w:rFonts w:ascii="Times New Roman" w:eastAsia="宋体" w:hAnsi="宋体"/>
        </w:rPr>
        <w:t>,</w:t>
      </w:r>
      <w:r w:rsidRPr="005B1DDD">
        <w:rPr>
          <w:rFonts w:ascii="Times New Roman" w:eastAsia="宋体" w:hAnsi="宋体"/>
        </w:rPr>
        <w:t>广东在近代中国反帝反封建斗争中铸就了浓厚的爱国情怀</w:t>
      </w:r>
      <w:r w:rsidRPr="005B1DDD">
        <w:rPr>
          <w:rFonts w:ascii="Times New Roman" w:eastAsia="宋体" w:hAnsi="宋体"/>
        </w:rPr>
        <w:t>,</w:t>
      </w:r>
      <w:r w:rsidRPr="005B1DDD">
        <w:rPr>
          <w:rFonts w:ascii="Times New Roman" w:eastAsia="宋体" w:hAnsi="宋体"/>
        </w:rPr>
        <w:t>成为新时代社会主义现代化建设的宝贵精神财富。</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本题考查广东在中国近代发展史中的地位。首先</w:t>
      </w:r>
      <w:r w:rsidRPr="005B1DDD">
        <w:rPr>
          <w:rFonts w:ascii="Times New Roman" w:eastAsia="宋体" w:hAnsi="宋体"/>
        </w:rPr>
        <w:t>,</w:t>
      </w:r>
      <w:r w:rsidRPr="005B1DDD">
        <w:rPr>
          <w:rFonts w:ascii="Times New Roman" w:eastAsia="楷体" w:hAnsi="楷体"/>
        </w:rPr>
        <w:t>阅读材料</w:t>
      </w:r>
      <w:r w:rsidRPr="005B1DDD">
        <w:rPr>
          <w:rFonts w:ascii="Times New Roman" w:eastAsia="宋体" w:hAnsi="宋体"/>
        </w:rPr>
        <w:t>,</w:t>
      </w:r>
      <w:r w:rsidRPr="005B1DDD">
        <w:rPr>
          <w:rFonts w:ascii="Times New Roman" w:eastAsia="楷体" w:hAnsi="楷体"/>
        </w:rPr>
        <w:t>围绕</w:t>
      </w:r>
      <w:r w:rsidRPr="005B1DDD">
        <w:rPr>
          <w:rFonts w:ascii="Times New Roman" w:eastAsia="宋体" w:hAnsi="Times New Roman" w:cs="Times New Roman"/>
        </w:rPr>
        <w:t>“</w:t>
      </w:r>
      <w:r w:rsidRPr="005B1DDD">
        <w:rPr>
          <w:rFonts w:ascii="Times New Roman" w:eastAsia="楷体" w:hAnsi="楷体"/>
        </w:rPr>
        <w:t>广东与近代中国</w:t>
      </w:r>
      <w:r w:rsidRPr="005B1DDD">
        <w:rPr>
          <w:rFonts w:ascii="Times New Roman" w:eastAsia="宋体" w:hAnsi="Times New Roman" w:cs="Times New Roman"/>
        </w:rPr>
        <w:t>”</w:t>
      </w:r>
      <w:r w:rsidRPr="005B1DDD">
        <w:rPr>
          <w:rFonts w:ascii="Times New Roman" w:eastAsia="楷体" w:hAnsi="楷体"/>
        </w:rPr>
        <w:t>的主题来拟定一个观点</w:t>
      </w:r>
      <w:r w:rsidRPr="005B1DDD">
        <w:rPr>
          <w:rFonts w:ascii="Times New Roman" w:eastAsia="宋体" w:hAnsi="宋体"/>
        </w:rPr>
        <w:t>,</w:t>
      </w:r>
      <w:r w:rsidRPr="005B1DDD">
        <w:rPr>
          <w:rFonts w:ascii="Times New Roman" w:eastAsia="楷体" w:hAnsi="楷体"/>
        </w:rPr>
        <w:t>根据材料</w:t>
      </w:r>
      <w:r w:rsidRPr="005B1DDD">
        <w:rPr>
          <w:rFonts w:ascii="Times New Roman" w:eastAsia="宋体" w:hAnsi="Times New Roman" w:cs="Times New Roman"/>
        </w:rPr>
        <w:t>“</w:t>
      </w:r>
      <w:r w:rsidRPr="005B1DDD">
        <w:rPr>
          <w:rFonts w:ascii="Times New Roman" w:eastAsia="楷体" w:hAnsi="楷体"/>
        </w:rPr>
        <w:t>广东不仅在反帝反封建的革命史上发挥了举足轻重的作用</w:t>
      </w:r>
      <w:r w:rsidRPr="005B1DDD">
        <w:rPr>
          <w:rFonts w:ascii="Times New Roman" w:eastAsia="宋体" w:hAnsi="Times New Roman" w:cs="Times New Roman"/>
        </w:rPr>
        <w:t>”</w:t>
      </w:r>
      <w:r w:rsidRPr="005B1DDD">
        <w:rPr>
          <w:rFonts w:ascii="Times New Roman" w:eastAsia="楷体" w:hAnsi="楷体"/>
        </w:rPr>
        <w:t>可以拟定观点为广东是近代中国民族民主革命的重要阵地。根据材料</w:t>
      </w:r>
      <w:r w:rsidRPr="005B1DDD">
        <w:rPr>
          <w:rFonts w:ascii="Times New Roman" w:eastAsia="宋体" w:hAnsi="Times New Roman" w:cs="Times New Roman"/>
        </w:rPr>
        <w:t>“</w:t>
      </w:r>
      <w:r w:rsidRPr="005B1DDD">
        <w:rPr>
          <w:rFonts w:ascii="Times New Roman" w:eastAsia="楷体" w:hAnsi="楷体"/>
        </w:rPr>
        <w:t>在推进中国早期现代化进程中也作出了卓越贡献</w:t>
      </w:r>
      <w:r w:rsidRPr="005B1DDD">
        <w:rPr>
          <w:rFonts w:ascii="Times New Roman" w:eastAsia="宋体" w:hAnsi="Times New Roman" w:cs="Times New Roman"/>
        </w:rPr>
        <w:t>”</w:t>
      </w:r>
      <w:r w:rsidRPr="005B1DDD">
        <w:rPr>
          <w:rFonts w:ascii="Times New Roman" w:eastAsia="楷体" w:hAnsi="楷体"/>
        </w:rPr>
        <w:t>可以拟定观点为广东推动了中国早期的现代化。其次</w:t>
      </w:r>
      <w:r w:rsidRPr="005B1DDD">
        <w:rPr>
          <w:rFonts w:ascii="Times New Roman" w:eastAsia="宋体" w:hAnsi="宋体"/>
        </w:rPr>
        <w:t>,</w:t>
      </w:r>
      <w:r w:rsidRPr="005B1DDD">
        <w:rPr>
          <w:rFonts w:ascii="Times New Roman" w:eastAsia="楷体" w:hAnsi="楷体"/>
        </w:rPr>
        <w:t>结合所学中国近代史相关知识</w:t>
      </w:r>
      <w:r w:rsidRPr="005B1DDD">
        <w:rPr>
          <w:rFonts w:ascii="Times New Roman" w:eastAsia="宋体" w:hAnsi="宋体"/>
        </w:rPr>
        <w:t>,</w:t>
      </w:r>
      <w:r w:rsidRPr="005B1DDD">
        <w:rPr>
          <w:rFonts w:ascii="Times New Roman" w:eastAsia="楷体" w:hAnsi="楷体"/>
        </w:rPr>
        <w:t>从政治、经济、文化等方面进行论述</w:t>
      </w:r>
      <w:r w:rsidRPr="005B1DDD">
        <w:rPr>
          <w:rFonts w:ascii="Times New Roman" w:eastAsia="宋体" w:hAnsi="宋体"/>
        </w:rPr>
        <w:t>,</w:t>
      </w:r>
      <w:r w:rsidRPr="005B1DDD">
        <w:rPr>
          <w:rFonts w:ascii="Times New Roman" w:eastAsia="楷体" w:hAnsi="楷体"/>
        </w:rPr>
        <w:t>例如</w:t>
      </w:r>
      <w:r w:rsidRPr="005B1DDD">
        <w:rPr>
          <w:rFonts w:ascii="Times New Roman" w:eastAsia="宋体" w:hAnsi="宋体"/>
        </w:rPr>
        <w:t>,</w:t>
      </w:r>
      <w:r w:rsidRPr="005B1DDD">
        <w:rPr>
          <w:rFonts w:ascii="Times New Roman" w:eastAsia="楷体" w:hAnsi="楷体"/>
        </w:rPr>
        <w:t>根据所学知识</w:t>
      </w:r>
      <w:r w:rsidRPr="005B1DDD">
        <w:rPr>
          <w:rFonts w:ascii="Times New Roman" w:eastAsia="宋体" w:hAnsi="宋体"/>
        </w:rPr>
        <w:t>,</w:t>
      </w:r>
      <w:r w:rsidRPr="005B1DDD">
        <w:rPr>
          <w:rFonts w:ascii="Times New Roman" w:eastAsia="楷体" w:hAnsi="楷体"/>
        </w:rPr>
        <w:t>结合林则徐虎门销烟、三元里人民抗英斗争、林则徐开眼看世界、康有为宣传维新思想、黄花岗起义、孙中山在广州建立革命政权、国民革命等史实来论述。最后</w:t>
      </w:r>
      <w:r w:rsidRPr="005B1DDD">
        <w:rPr>
          <w:rFonts w:ascii="Times New Roman" w:eastAsia="宋体" w:hAnsi="宋体"/>
        </w:rPr>
        <w:t>,</w:t>
      </w:r>
      <w:r w:rsidRPr="005B1DDD">
        <w:rPr>
          <w:rFonts w:ascii="Times New Roman" w:eastAsia="楷体" w:hAnsi="楷体"/>
        </w:rPr>
        <w:t>归纳总结。例如</w:t>
      </w:r>
      <w:r w:rsidRPr="005B1DDD">
        <w:rPr>
          <w:rFonts w:ascii="Times New Roman" w:eastAsia="宋体" w:hAnsi="宋体"/>
        </w:rPr>
        <w:t>,</w:t>
      </w:r>
      <w:r w:rsidRPr="005B1DDD">
        <w:rPr>
          <w:rFonts w:ascii="Times New Roman" w:eastAsia="楷体" w:hAnsi="楷体"/>
        </w:rPr>
        <w:t>广东在近代中国反帝反封建斗争中铸就了浓厚的爱国情怀</w:t>
      </w:r>
      <w:r w:rsidRPr="005B1DDD">
        <w:rPr>
          <w:rFonts w:ascii="Times New Roman" w:eastAsia="宋体" w:hAnsi="宋体"/>
        </w:rPr>
        <w:t>,</w:t>
      </w:r>
      <w:r w:rsidRPr="005B1DDD">
        <w:rPr>
          <w:rFonts w:ascii="Times New Roman" w:eastAsia="楷体" w:hAnsi="楷体"/>
        </w:rPr>
        <w:t>成为新时代社会主义现代化建设的宝贵精神财富。</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Times New Roman"/>
          <w:b/>
        </w:rPr>
        <w:t>20</w:t>
      </w:r>
      <w:r w:rsidRPr="005B1DDD">
        <w:rPr>
          <w:rFonts w:ascii="Times New Roman" w:eastAsia="宋体" w:hAnsi="Times New Roman" w:cs="Times New Roman"/>
        </w:rPr>
        <w:t>.</w:t>
      </w:r>
      <w:r w:rsidRPr="005B1DDD">
        <w:rPr>
          <w:rFonts w:ascii="Times New Roman" w:eastAsia="宋体" w:hAnsi="宋体"/>
        </w:rPr>
        <w:t>阅读材料并结合所学知识</w:t>
      </w:r>
      <w:r w:rsidRPr="005B1DDD">
        <w:rPr>
          <w:rFonts w:ascii="Times New Roman" w:eastAsia="宋体" w:hAnsi="宋体"/>
        </w:rPr>
        <w:t>,</w:t>
      </w:r>
      <w:r w:rsidRPr="005B1DDD">
        <w:rPr>
          <w:rFonts w:ascii="Times New Roman" w:eastAsia="宋体" w:hAnsi="宋体"/>
        </w:rPr>
        <w:t>完成下列要求。</w:t>
      </w:r>
      <w:r w:rsidRPr="005B1DDD">
        <w:rPr>
          <w:rFonts w:ascii="Times New Roman" w:eastAsia="宋体" w:hAnsi="宋体"/>
        </w:rPr>
        <w:t>(12</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材料一</w:t>
      </w:r>
      <w:r w:rsidRPr="005B1DDD">
        <w:rPr>
          <w:rFonts w:ascii="Times New Roman" w:eastAsia="宋体" w:hAnsi="宋体"/>
        </w:rPr>
        <w:t xml:space="preserve">　</w:t>
      </w:r>
      <w:r w:rsidRPr="005B1DDD">
        <w:rPr>
          <w:rFonts w:ascii="Times New Roman" w:eastAsia="楷体" w:hAnsi="楷体"/>
        </w:rPr>
        <w:t>第二次世界大战改变了远东格局</w:t>
      </w:r>
      <w:r w:rsidRPr="005B1DDD">
        <w:rPr>
          <w:rFonts w:ascii="Times New Roman" w:eastAsia="宋体" w:hAnsi="宋体"/>
        </w:rPr>
        <w:t>,</w:t>
      </w:r>
      <w:r w:rsidRPr="005B1DDD">
        <w:rPr>
          <w:rFonts w:ascii="Times New Roman" w:eastAsia="楷体" w:hAnsi="楷体"/>
        </w:rPr>
        <w:t>美国在亚太地区扩张的头号对手日本已俯首称臣</w:t>
      </w:r>
      <w:r w:rsidRPr="005B1DDD">
        <w:rPr>
          <w:rFonts w:ascii="Times New Roman" w:eastAsia="宋体" w:hAnsi="宋体"/>
        </w:rPr>
        <w:t>,</w:t>
      </w:r>
      <w:r w:rsidRPr="005B1DDD">
        <w:rPr>
          <w:rFonts w:ascii="Times New Roman" w:eastAsia="楷体" w:hAnsi="楷体"/>
        </w:rPr>
        <w:t>英、法于战后重建有求于美国</w:t>
      </w:r>
      <w:r w:rsidRPr="005B1DDD">
        <w:rPr>
          <w:rFonts w:ascii="Times New Roman" w:eastAsia="宋体" w:hAnsi="宋体"/>
        </w:rPr>
        <w:t>,</w:t>
      </w:r>
      <w:r w:rsidRPr="005B1DDD">
        <w:rPr>
          <w:rFonts w:ascii="Times New Roman" w:eastAsia="楷体" w:hAnsi="楷体"/>
        </w:rPr>
        <w:t>它们在华势力大大削弱</w:t>
      </w:r>
      <w:r w:rsidRPr="005B1DDD">
        <w:rPr>
          <w:rFonts w:ascii="Times New Roman" w:eastAsia="宋体" w:hAnsi="宋体"/>
        </w:rPr>
        <w:t>;</w:t>
      </w:r>
      <w:r w:rsidRPr="005B1DDD">
        <w:rPr>
          <w:rFonts w:ascii="Times New Roman" w:eastAsia="楷体" w:hAnsi="楷体"/>
        </w:rPr>
        <w:t>而美国的经济和军事实力在战争中空前发展</w:t>
      </w:r>
      <w:r w:rsidRPr="005B1DDD">
        <w:rPr>
          <w:rFonts w:ascii="Times New Roman" w:eastAsia="宋体" w:hAnsi="宋体"/>
        </w:rPr>
        <w:t>,</w:t>
      </w:r>
      <w:r w:rsidRPr="005B1DDD">
        <w:rPr>
          <w:rFonts w:ascii="Times New Roman" w:eastAsia="楷体" w:hAnsi="楷体"/>
        </w:rPr>
        <w:t>世界上没有哪个国家与之匹敌</w:t>
      </w:r>
      <w:r w:rsidRPr="005B1DDD">
        <w:rPr>
          <w:rFonts w:ascii="Times New Roman" w:eastAsia="宋体" w:hAnsi="宋体"/>
        </w:rPr>
        <w:t>,</w:t>
      </w:r>
      <w:r w:rsidRPr="005B1DDD">
        <w:rPr>
          <w:rFonts w:ascii="Times New Roman" w:eastAsia="楷体" w:hAnsi="楷体"/>
        </w:rPr>
        <w:t>美国追求世界的</w:t>
      </w:r>
      <w:r w:rsidRPr="005B1DDD">
        <w:rPr>
          <w:rFonts w:ascii="Times New Roman" w:eastAsia="宋体" w:hAnsi="Times New Roman" w:cs="Times New Roman"/>
        </w:rPr>
        <w:t>“</w:t>
      </w:r>
      <w:r w:rsidRPr="005B1DDD">
        <w:rPr>
          <w:rFonts w:ascii="Times New Roman" w:eastAsia="楷体" w:hAnsi="楷体"/>
        </w:rPr>
        <w:t>领导</w:t>
      </w:r>
      <w:r w:rsidRPr="005B1DDD">
        <w:rPr>
          <w:rFonts w:ascii="Times New Roman" w:eastAsia="宋体" w:hAnsi="Times New Roman" w:cs="Times New Roman"/>
        </w:rPr>
        <w:t>”</w:t>
      </w:r>
      <w:r w:rsidRPr="005B1DDD">
        <w:rPr>
          <w:rFonts w:ascii="Times New Roman" w:eastAsia="楷体" w:hAnsi="楷体"/>
        </w:rPr>
        <w:t>地位</w:t>
      </w:r>
      <w:r w:rsidRPr="005B1DDD">
        <w:rPr>
          <w:rFonts w:ascii="Times New Roman" w:eastAsia="宋体" w:hAnsi="宋体"/>
        </w:rPr>
        <w:t>,</w:t>
      </w:r>
      <w:r w:rsidRPr="005B1DDD">
        <w:rPr>
          <w:rFonts w:ascii="Times New Roman" w:eastAsia="楷体" w:hAnsi="楷体"/>
        </w:rPr>
        <w:t>它要建立由自己主宰的世界秩序。</w:t>
      </w:r>
      <w:r w:rsidRPr="005B1DDD">
        <w:rPr>
          <w:rFonts w:ascii="Times New Roman" w:eastAsia="楷体" w:hAnsi="楷体"/>
        </w:rPr>
        <w:t xml:space="preserve"> </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宋体" w:hAnsi="Times New Roman" w:cs="Times New Roman"/>
        </w:rPr>
        <w:t>——</w:t>
      </w:r>
      <w:r w:rsidRPr="005B1DDD">
        <w:rPr>
          <w:rFonts w:ascii="Times New Roman" w:eastAsia="楷体" w:hAnsi="楷体"/>
        </w:rPr>
        <w:t>摘编自陶文钊《中美关系史》</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rPr>
        <w:t>材料二</w:t>
      </w:r>
      <w:r w:rsidRPr="005B1DDD">
        <w:rPr>
          <w:rFonts w:ascii="Times New Roman" w:eastAsia="宋体" w:hAnsi="宋体"/>
        </w:rPr>
        <w:t xml:space="preserve">　</w:t>
      </w:r>
      <w:r w:rsidRPr="005B1DDD">
        <w:rPr>
          <w:rFonts w:ascii="Times New Roman" w:eastAsia="楷体" w:hAnsi="楷体"/>
        </w:rPr>
        <w:t>新中国成立</w:t>
      </w:r>
      <w:r w:rsidRPr="005B1DDD">
        <w:rPr>
          <w:rFonts w:ascii="Times New Roman" w:eastAsia="宋体" w:hAnsi="宋体"/>
        </w:rPr>
        <w:t>70</w:t>
      </w:r>
      <w:r w:rsidRPr="005B1DDD">
        <w:rPr>
          <w:rFonts w:ascii="Times New Roman" w:eastAsia="楷体" w:hAnsi="楷体"/>
        </w:rPr>
        <w:t>年来</w:t>
      </w:r>
      <w:r w:rsidRPr="005B1DDD">
        <w:rPr>
          <w:rFonts w:ascii="Times New Roman" w:eastAsia="宋体" w:hAnsi="宋体"/>
        </w:rPr>
        <w:t>,</w:t>
      </w:r>
      <w:r w:rsidRPr="005B1DDD">
        <w:rPr>
          <w:rFonts w:ascii="Times New Roman" w:eastAsia="楷体" w:hAnsi="楷体"/>
        </w:rPr>
        <w:t>以持续学习和反思中创新外交思维与外交实践</w:t>
      </w:r>
      <w:r w:rsidRPr="005B1DDD">
        <w:rPr>
          <w:rFonts w:ascii="Times New Roman" w:eastAsia="宋体" w:hAnsi="宋体"/>
        </w:rPr>
        <w:t>,</w:t>
      </w:r>
      <w:r w:rsidRPr="005B1DDD">
        <w:rPr>
          <w:rFonts w:ascii="Times New Roman" w:eastAsia="楷体" w:hAnsi="楷体"/>
        </w:rPr>
        <w:t>从周边和国际体系的融入者、参与者</w:t>
      </w:r>
      <w:r w:rsidRPr="005B1DDD">
        <w:rPr>
          <w:rFonts w:ascii="Times New Roman" w:eastAsia="宋体" w:hAnsi="宋体"/>
        </w:rPr>
        <w:t>,</w:t>
      </w:r>
      <w:r w:rsidRPr="005B1DDD">
        <w:rPr>
          <w:rFonts w:ascii="Times New Roman" w:eastAsia="楷体" w:hAnsi="楷体"/>
        </w:rPr>
        <w:t>转变为体系中的贡献者、塑造者与引领者。</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宋体" w:hAnsi="Times New Roman" w:cs="Times New Roman"/>
        </w:rPr>
        <w:t>——</w:t>
      </w:r>
      <w:r w:rsidRPr="005B1DDD">
        <w:rPr>
          <w:rFonts w:ascii="Times New Roman" w:eastAsia="楷体" w:hAnsi="楷体"/>
        </w:rPr>
        <w:t>摘编自魏玲《中国周边外交</w:t>
      </w:r>
      <w:r w:rsidRPr="005B1DDD">
        <w:rPr>
          <w:rFonts w:ascii="Times New Roman" w:eastAsia="宋体" w:hAnsi="宋体"/>
        </w:rPr>
        <w:t>70</w:t>
      </w:r>
      <w:r w:rsidRPr="005B1DDD">
        <w:rPr>
          <w:rFonts w:ascii="Times New Roman" w:eastAsia="楷体" w:hAnsi="楷体"/>
        </w:rPr>
        <w:t>年</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jc w:val="right"/>
        <w:rPr>
          <w:rFonts w:ascii="Times New Roman" w:eastAsia="宋体" w:hAnsi="宋体"/>
        </w:rPr>
      </w:pPr>
      <w:r w:rsidRPr="005B1DDD">
        <w:rPr>
          <w:rFonts w:ascii="Times New Roman" w:eastAsia="楷体" w:hAnsi="楷体"/>
        </w:rPr>
        <w:t>继承与创新》</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(1)</w:t>
      </w:r>
      <w:r w:rsidRPr="005B1DDD">
        <w:rPr>
          <w:rFonts w:ascii="Times New Roman" w:eastAsia="宋体" w:hAnsi="宋体"/>
        </w:rPr>
        <w:t>根据材料</w:t>
      </w:r>
      <w:r w:rsidRPr="005B1DDD">
        <w:rPr>
          <w:rFonts w:ascii="Times New Roman" w:eastAsia="宋体" w:hAnsi="宋体"/>
        </w:rPr>
        <w:t>,</w:t>
      </w:r>
      <w:r w:rsidRPr="005B1DDD">
        <w:rPr>
          <w:rFonts w:ascii="Times New Roman" w:eastAsia="宋体" w:hAnsi="宋体"/>
        </w:rPr>
        <w:t>概述第二次世界大战后的远东格局。</w:t>
      </w:r>
      <w:r w:rsidRPr="005B1DDD">
        <w:rPr>
          <w:rFonts w:ascii="Times New Roman" w:eastAsia="宋体" w:hAnsi="宋体"/>
        </w:rPr>
        <w:t>(4</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Times New Roman" w:eastAsia="宋体" w:hAnsi="宋体"/>
        </w:rPr>
        <w:t>(2)</w:t>
      </w:r>
      <w:r w:rsidRPr="005B1DDD">
        <w:rPr>
          <w:rFonts w:ascii="Times New Roman" w:eastAsia="宋体" w:hAnsi="宋体"/>
        </w:rPr>
        <w:t>就材料二所示的中国某一角色进行论述。</w:t>
      </w:r>
      <w:r w:rsidRPr="005B1DDD">
        <w:rPr>
          <w:rFonts w:ascii="Times New Roman" w:eastAsia="宋体" w:hAnsi="宋体"/>
        </w:rPr>
        <w:t>(</w:t>
      </w:r>
      <w:r w:rsidRPr="005B1DDD">
        <w:rPr>
          <w:rFonts w:ascii="Times New Roman" w:eastAsia="宋体" w:hAnsi="宋体"/>
        </w:rPr>
        <w:t>要求</w:t>
      </w:r>
      <w:r w:rsidRPr="005B1DDD">
        <w:rPr>
          <w:rFonts w:ascii="Times New Roman" w:eastAsia="宋体" w:hAnsi="宋体"/>
        </w:rPr>
        <w:t>:</w:t>
      </w:r>
      <w:r w:rsidRPr="005B1DDD">
        <w:rPr>
          <w:rFonts w:ascii="Times New Roman" w:eastAsia="宋体" w:hAnsi="宋体"/>
        </w:rPr>
        <w:t>说明所选角色</w:t>
      </w:r>
      <w:r w:rsidRPr="005B1DDD">
        <w:rPr>
          <w:rFonts w:ascii="Times New Roman" w:eastAsia="宋体" w:hAnsi="宋体"/>
        </w:rPr>
        <w:t>,</w:t>
      </w:r>
      <w:r w:rsidRPr="005B1DDD">
        <w:rPr>
          <w:rFonts w:ascii="Times New Roman" w:eastAsia="宋体" w:hAnsi="宋体"/>
        </w:rPr>
        <w:t>论述须有史实依据</w:t>
      </w:r>
      <w:r w:rsidRPr="005B1DDD">
        <w:rPr>
          <w:rFonts w:ascii="Times New Roman" w:eastAsia="宋体" w:hAnsi="宋体"/>
        </w:rPr>
        <w:t>,</w:t>
      </w:r>
      <w:r w:rsidRPr="005B1DDD">
        <w:rPr>
          <w:rFonts w:ascii="Times New Roman" w:eastAsia="宋体" w:hAnsi="宋体"/>
        </w:rPr>
        <w:t>逻辑清晰</w:t>
      </w:r>
      <w:r w:rsidRPr="005B1DDD">
        <w:rPr>
          <w:rFonts w:ascii="Times New Roman" w:eastAsia="宋体" w:hAnsi="宋体"/>
        </w:rPr>
        <w:t>)(8</w:t>
      </w:r>
      <w:r w:rsidRPr="005B1DDD">
        <w:rPr>
          <w:rFonts w:ascii="Times New Roman" w:eastAsia="宋体" w:hAnsi="宋体"/>
        </w:rPr>
        <w:t>分</w:t>
      </w:r>
      <w:r w:rsidRPr="005B1DDD">
        <w:rPr>
          <w:rFonts w:ascii="Times New Roman" w:eastAsia="宋体" w:hAnsi="宋体"/>
        </w:rPr>
        <w:t>)</w:t>
      </w:r>
    </w:p>
    <w:p w:rsidR="00B377CF" w:rsidRPr="005B1DDD"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参考答案</w:t>
      </w:r>
      <w:r w:rsidRPr="005B1DDD">
        <w:rPr>
          <w:rFonts w:ascii="Times New Roman" w:eastAsia="宋体" w:hAnsi="宋体"/>
        </w:rPr>
        <w:t xml:space="preserve"> (1)</w:t>
      </w:r>
      <w:r w:rsidRPr="005B1DDD">
        <w:rPr>
          <w:rFonts w:ascii="Times New Roman" w:eastAsia="宋体" w:hAnsi="宋体"/>
        </w:rPr>
        <w:t>格局</w:t>
      </w:r>
      <w:r w:rsidRPr="005B1DDD">
        <w:rPr>
          <w:rFonts w:ascii="Times New Roman" w:eastAsia="宋体" w:hAnsi="宋体"/>
        </w:rPr>
        <w:t>:</w:t>
      </w:r>
      <w:r w:rsidRPr="005B1DDD">
        <w:rPr>
          <w:rFonts w:ascii="Times New Roman" w:eastAsia="宋体" w:hAnsi="宋体"/>
        </w:rPr>
        <w:t>远东由战前日本和英法控制的格局变成了由美国控制的格局</w:t>
      </w:r>
      <w:r w:rsidRPr="005B1DDD">
        <w:rPr>
          <w:rFonts w:ascii="Times New Roman" w:eastAsia="宋体" w:hAnsi="宋体"/>
        </w:rPr>
        <w:t>;</w:t>
      </w:r>
      <w:r w:rsidRPr="005B1DDD">
        <w:rPr>
          <w:rFonts w:ascii="Times New Roman" w:eastAsia="宋体" w:hAnsi="宋体"/>
        </w:rPr>
        <w:t>美国不但要控制远东还企图称霸世界。</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(2)</w:t>
      </w:r>
      <w:r w:rsidRPr="005B1DDD">
        <w:rPr>
          <w:rFonts w:ascii="Times New Roman" w:eastAsia="宋体" w:hAnsi="宋体"/>
        </w:rPr>
        <w:t>角色</w:t>
      </w:r>
      <w:r w:rsidRPr="005B1DDD">
        <w:rPr>
          <w:rFonts w:ascii="Times New Roman" w:eastAsia="宋体" w:hAnsi="宋体"/>
        </w:rPr>
        <w:t>:</w:t>
      </w:r>
      <w:r w:rsidRPr="005B1DDD">
        <w:rPr>
          <w:rFonts w:ascii="Times New Roman" w:eastAsia="宋体" w:hAnsi="宋体"/>
        </w:rPr>
        <w:t>中国逐渐成为国际体系的塑造者与引领者。</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论述</w:t>
      </w:r>
      <w:r w:rsidRPr="005B1DDD">
        <w:rPr>
          <w:rFonts w:ascii="Times New Roman" w:eastAsia="宋体" w:hAnsi="宋体"/>
        </w:rPr>
        <w:t>:2013</w:t>
      </w:r>
      <w:r w:rsidRPr="005B1DDD">
        <w:rPr>
          <w:rFonts w:ascii="Times New Roman" w:eastAsia="宋体" w:hAnsi="宋体"/>
        </w:rPr>
        <w:t>年</w:t>
      </w:r>
      <w:r w:rsidRPr="005B1DDD">
        <w:rPr>
          <w:rFonts w:ascii="Times New Roman" w:eastAsia="宋体" w:hAnsi="宋体"/>
        </w:rPr>
        <w:t>,</w:t>
      </w:r>
      <w:r w:rsidRPr="005B1DDD">
        <w:rPr>
          <w:rFonts w:ascii="Times New Roman" w:eastAsia="宋体" w:hAnsi="宋体"/>
        </w:rPr>
        <w:t>中国提出建设</w:t>
      </w:r>
      <w:r w:rsidRPr="005B1DDD">
        <w:rPr>
          <w:rFonts w:ascii="Times New Roman" w:eastAsia="宋体" w:hAnsi="Times New Roman" w:cs="Times New Roman"/>
        </w:rPr>
        <w:t>“</w:t>
      </w:r>
      <w:r w:rsidRPr="005B1DDD">
        <w:rPr>
          <w:rFonts w:ascii="Times New Roman" w:eastAsia="宋体" w:hAnsi="宋体"/>
        </w:rPr>
        <w:t>一带一路</w:t>
      </w:r>
      <w:r w:rsidRPr="005B1DDD">
        <w:rPr>
          <w:rFonts w:ascii="Times New Roman" w:eastAsia="宋体" w:hAnsi="Times New Roman" w:cs="Times New Roman"/>
        </w:rPr>
        <w:t>”</w:t>
      </w:r>
      <w:r w:rsidRPr="005B1DDD">
        <w:rPr>
          <w:rFonts w:ascii="Times New Roman" w:eastAsia="宋体" w:hAnsi="宋体"/>
        </w:rPr>
        <w:t>倡议</w:t>
      </w:r>
      <w:r w:rsidRPr="005B1DDD">
        <w:rPr>
          <w:rFonts w:ascii="Times New Roman" w:eastAsia="宋体" w:hAnsi="宋体"/>
        </w:rPr>
        <w:t>,</w:t>
      </w:r>
      <w:r w:rsidRPr="005B1DDD">
        <w:rPr>
          <w:rFonts w:ascii="Times New Roman" w:eastAsia="宋体" w:hAnsi="宋体"/>
        </w:rPr>
        <w:t>该倡议秉持开放包容原则</w:t>
      </w:r>
      <w:r w:rsidRPr="005B1DDD">
        <w:rPr>
          <w:rFonts w:ascii="Times New Roman" w:eastAsia="宋体" w:hAnsi="宋体"/>
        </w:rPr>
        <w:t>,</w:t>
      </w:r>
      <w:r w:rsidRPr="005B1DDD">
        <w:rPr>
          <w:rFonts w:ascii="Times New Roman" w:eastAsia="宋体" w:hAnsi="宋体"/>
        </w:rPr>
        <w:t>为各国经济合作、共同繁荣提供了新的平台和新的动力。共建</w:t>
      </w:r>
      <w:r w:rsidRPr="005B1DDD">
        <w:rPr>
          <w:rFonts w:ascii="Times New Roman" w:eastAsia="宋体" w:hAnsi="Times New Roman" w:cs="Times New Roman"/>
        </w:rPr>
        <w:t>“</w:t>
      </w:r>
      <w:r w:rsidRPr="005B1DDD">
        <w:rPr>
          <w:rFonts w:ascii="Times New Roman" w:eastAsia="宋体" w:hAnsi="宋体"/>
        </w:rPr>
        <w:t>一带一路</w:t>
      </w:r>
      <w:r w:rsidRPr="005B1DDD">
        <w:rPr>
          <w:rFonts w:ascii="Times New Roman" w:eastAsia="宋体" w:hAnsi="Times New Roman" w:cs="Times New Roman"/>
        </w:rPr>
        <w:t>”</w:t>
      </w:r>
      <w:r w:rsidRPr="005B1DDD">
        <w:rPr>
          <w:rFonts w:ascii="Times New Roman" w:eastAsia="宋体" w:hAnsi="宋体"/>
        </w:rPr>
        <w:t>已经成为当今世界深受欢迎的国际合作平台。</w:t>
      </w:r>
      <w:r w:rsidRPr="005B1DDD">
        <w:rPr>
          <w:rFonts w:ascii="Times New Roman" w:eastAsia="宋体" w:hAnsi="宋体"/>
        </w:rPr>
        <w:t>2015</w:t>
      </w:r>
      <w:r w:rsidRPr="005B1DDD">
        <w:rPr>
          <w:rFonts w:ascii="Times New Roman" w:eastAsia="宋体" w:hAnsi="宋体"/>
        </w:rPr>
        <w:t>年</w:t>
      </w:r>
      <w:r w:rsidRPr="005B1DDD">
        <w:rPr>
          <w:rFonts w:ascii="Times New Roman" w:eastAsia="宋体" w:hAnsi="宋体"/>
        </w:rPr>
        <w:t>,</w:t>
      </w:r>
      <w:r w:rsidRPr="005B1DDD">
        <w:rPr>
          <w:rFonts w:ascii="Times New Roman" w:eastAsia="宋体" w:hAnsi="宋体"/>
        </w:rPr>
        <w:t>中国倡议设立了</w:t>
      </w:r>
      <w:r w:rsidRPr="005B1DDD">
        <w:rPr>
          <w:rFonts w:ascii="Times New Roman" w:eastAsia="宋体" w:hAnsi="Times New Roman" w:cs="Times New Roman"/>
        </w:rPr>
        <w:t>“</w:t>
      </w:r>
      <w:r w:rsidRPr="005B1DDD">
        <w:rPr>
          <w:rFonts w:ascii="Times New Roman" w:eastAsia="宋体" w:hAnsi="宋体"/>
        </w:rPr>
        <w:t>亚投行</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宋体" w:hAnsi="宋体"/>
        </w:rPr>
        <w:t>这一措施说明中国正在以自己的发展惠及世界。当今中国</w:t>
      </w:r>
      <w:r w:rsidRPr="005B1DDD">
        <w:rPr>
          <w:rFonts w:ascii="Times New Roman" w:eastAsia="宋体" w:hAnsi="宋体"/>
        </w:rPr>
        <w:t>,</w:t>
      </w:r>
      <w:r w:rsidRPr="005B1DDD">
        <w:rPr>
          <w:rFonts w:ascii="Times New Roman" w:eastAsia="宋体" w:hAnsi="宋体"/>
        </w:rPr>
        <w:t>作为世界和平的建设者、全球发展的贡献者和国际秩序的维护者</w:t>
      </w:r>
      <w:r w:rsidRPr="005B1DDD">
        <w:rPr>
          <w:rFonts w:ascii="Times New Roman" w:eastAsia="宋体" w:hAnsi="宋体"/>
        </w:rPr>
        <w:t>,</w:t>
      </w:r>
      <w:r w:rsidRPr="005B1DDD">
        <w:rPr>
          <w:rFonts w:ascii="Times New Roman" w:eastAsia="宋体" w:hAnsi="宋体"/>
        </w:rPr>
        <w:t>为解决世界面临的共同问题</w:t>
      </w:r>
      <w:r w:rsidRPr="005B1DDD">
        <w:rPr>
          <w:rFonts w:ascii="Times New Roman" w:eastAsia="宋体" w:hAnsi="宋体"/>
        </w:rPr>
        <w:t>,</w:t>
      </w:r>
      <w:r w:rsidRPr="005B1DDD">
        <w:rPr>
          <w:rFonts w:ascii="Times New Roman" w:eastAsia="宋体" w:hAnsi="宋体"/>
        </w:rPr>
        <w:t>提供了自己的方案</w:t>
      </w:r>
      <w:r w:rsidRPr="005B1DDD">
        <w:rPr>
          <w:rFonts w:ascii="Times New Roman" w:eastAsia="宋体" w:hAnsi="宋体"/>
        </w:rPr>
        <w:t>,</w:t>
      </w:r>
      <w:r w:rsidRPr="005B1DDD">
        <w:rPr>
          <w:rFonts w:ascii="Times New Roman" w:eastAsia="宋体" w:hAnsi="宋体"/>
        </w:rPr>
        <w:t>中国倡导构建人类命运共同体</w:t>
      </w:r>
      <w:r w:rsidRPr="005B1DDD">
        <w:rPr>
          <w:rFonts w:ascii="Times New Roman" w:eastAsia="宋体" w:hAnsi="宋体"/>
        </w:rPr>
        <w:t>,</w:t>
      </w:r>
      <w:r w:rsidRPr="005B1DDD">
        <w:rPr>
          <w:rFonts w:ascii="Times New Roman" w:eastAsia="宋体" w:hAnsi="宋体"/>
        </w:rPr>
        <w:t>大大促进了全球治理体系的变革。</w:t>
      </w:r>
    </w:p>
    <w:p w:rsidR="00B377CF" w:rsidRPr="005B1DDD" w:rsidRDefault="00B377CF" w:rsidP="00B377CF">
      <w:pPr>
        <w:tabs>
          <w:tab w:val="left" w:pos="1871"/>
          <w:tab w:val="left" w:pos="3407"/>
          <w:tab w:val="left" w:pos="4949"/>
          <w:tab w:val="left" w:pos="6599"/>
        </w:tabs>
        <w:ind w:firstLineChars="200" w:firstLine="480"/>
        <w:rPr>
          <w:rFonts w:ascii="Times New Roman" w:eastAsia="宋体" w:hAnsi="宋体"/>
        </w:rPr>
      </w:pPr>
      <w:r w:rsidRPr="005B1DDD">
        <w:rPr>
          <w:rFonts w:ascii="Times New Roman" w:eastAsia="宋体" w:hAnsi="宋体"/>
        </w:rPr>
        <w:t>由此可见</w:t>
      </w:r>
      <w:r w:rsidRPr="005B1DDD">
        <w:rPr>
          <w:rFonts w:ascii="Times New Roman" w:eastAsia="宋体" w:hAnsi="宋体"/>
        </w:rPr>
        <w:t>,</w:t>
      </w:r>
      <w:r w:rsidRPr="005B1DDD">
        <w:rPr>
          <w:rFonts w:ascii="Times New Roman" w:eastAsia="宋体" w:hAnsi="宋体"/>
        </w:rPr>
        <w:t>中国已由国际秩序的参与者变成了引领者。</w:t>
      </w:r>
    </w:p>
    <w:p w:rsidR="00F553D3" w:rsidRPr="00B377CF" w:rsidRDefault="00B377CF" w:rsidP="00B377CF">
      <w:pPr>
        <w:tabs>
          <w:tab w:val="left" w:pos="1871"/>
          <w:tab w:val="left" w:pos="3407"/>
          <w:tab w:val="left" w:pos="4949"/>
          <w:tab w:val="left" w:pos="6599"/>
        </w:tabs>
        <w:rPr>
          <w:rFonts w:ascii="Times New Roman" w:eastAsia="宋体" w:hAnsi="宋体"/>
        </w:rPr>
      </w:pPr>
      <w:r w:rsidRPr="005B1DDD">
        <w:rPr>
          <w:rFonts w:ascii="Arial" w:eastAsia="黑体" w:hAnsi="黑体"/>
          <w:bdr w:val="single" w:sz="4" w:space="0" w:color="000000"/>
          <w:shd w:val="solid" w:color="FFCCFF" w:fill="auto"/>
        </w:rPr>
        <w:t>解析</w:t>
      </w:r>
      <w:r w:rsidRPr="005B1DDD">
        <w:rPr>
          <w:rFonts w:ascii="Times New Roman" w:eastAsia="宋体" w:hAnsi="宋体"/>
        </w:rPr>
        <w:t xml:space="preserve"> </w:t>
      </w:r>
      <w:r w:rsidRPr="005B1DDD">
        <w:rPr>
          <w:rFonts w:ascii="Times New Roman" w:eastAsia="楷体" w:hAnsi="楷体"/>
        </w:rPr>
        <w:t>本题考查第二次世界大战以来国际格局的变化以及中国地位的变化。第</w:t>
      </w:r>
      <w:r w:rsidRPr="005B1DDD">
        <w:rPr>
          <w:rFonts w:ascii="Times New Roman" w:eastAsia="宋体" w:hAnsi="宋体"/>
        </w:rPr>
        <w:t>(1)</w:t>
      </w:r>
      <w:r w:rsidRPr="005B1DDD">
        <w:rPr>
          <w:rFonts w:ascii="Times New Roman" w:eastAsia="楷体" w:hAnsi="楷体"/>
        </w:rPr>
        <w:t>问</w:t>
      </w:r>
      <w:r w:rsidRPr="005B1DDD">
        <w:rPr>
          <w:rFonts w:ascii="Times New Roman" w:eastAsia="宋体" w:hAnsi="Times New Roman" w:cs="Times New Roman"/>
        </w:rPr>
        <w:t>“</w:t>
      </w:r>
      <w:r w:rsidRPr="005B1DDD">
        <w:rPr>
          <w:rFonts w:ascii="Times New Roman" w:eastAsia="楷体" w:hAnsi="楷体"/>
        </w:rPr>
        <w:t>格局</w:t>
      </w:r>
      <w:r w:rsidRPr="005B1DDD">
        <w:rPr>
          <w:rFonts w:ascii="Times New Roman" w:eastAsia="宋体" w:hAnsi="Times New Roman" w:cs="Times New Roman"/>
        </w:rPr>
        <w:t>”</w:t>
      </w:r>
      <w:r w:rsidRPr="005B1DDD">
        <w:rPr>
          <w:rFonts w:ascii="Times New Roman" w:eastAsia="楷体" w:hAnsi="楷体"/>
        </w:rPr>
        <w:t>实际要求回答的是一种变化的格局</w:t>
      </w:r>
      <w:r w:rsidRPr="005B1DDD">
        <w:rPr>
          <w:rFonts w:ascii="Times New Roman" w:eastAsia="宋体" w:hAnsi="宋体"/>
        </w:rPr>
        <w:t>,</w:t>
      </w:r>
      <w:r w:rsidRPr="005B1DDD">
        <w:rPr>
          <w:rFonts w:ascii="Times New Roman" w:eastAsia="楷体" w:hAnsi="楷体"/>
        </w:rPr>
        <w:t>由材料一</w:t>
      </w:r>
      <w:r w:rsidRPr="005B1DDD">
        <w:rPr>
          <w:rFonts w:ascii="Times New Roman" w:eastAsia="宋体" w:hAnsi="Times New Roman" w:cs="Times New Roman"/>
        </w:rPr>
        <w:t>“</w:t>
      </w:r>
      <w:r w:rsidRPr="005B1DDD">
        <w:rPr>
          <w:rFonts w:ascii="Times New Roman" w:eastAsia="楷体" w:hAnsi="楷体"/>
        </w:rPr>
        <w:t>第二次世界大战改变了远东格局</w:t>
      </w:r>
      <w:r w:rsidRPr="005B1DDD">
        <w:rPr>
          <w:rFonts w:ascii="Times New Roman" w:eastAsia="宋体" w:hAnsi="宋体"/>
        </w:rPr>
        <w:t>,</w:t>
      </w:r>
      <w:r w:rsidRPr="005B1DDD">
        <w:rPr>
          <w:rFonts w:ascii="Times New Roman" w:eastAsia="楷体" w:hAnsi="楷体"/>
        </w:rPr>
        <w:t>美国在亚太地区扩张的头号对手日本已俯首称臣</w:t>
      </w:r>
      <w:r w:rsidRPr="005B1DDD">
        <w:rPr>
          <w:rFonts w:ascii="Times New Roman" w:eastAsia="宋体" w:hAnsi="宋体"/>
        </w:rPr>
        <w:t>,</w:t>
      </w:r>
      <w:r w:rsidRPr="005B1DDD">
        <w:rPr>
          <w:rFonts w:ascii="Times New Roman" w:eastAsia="楷体" w:hAnsi="楷体"/>
        </w:rPr>
        <w:t>英、法于战后重建有求于美国</w:t>
      </w:r>
      <w:r w:rsidRPr="005B1DDD">
        <w:rPr>
          <w:rFonts w:ascii="Times New Roman" w:eastAsia="宋体" w:hAnsi="宋体"/>
        </w:rPr>
        <w:t>,</w:t>
      </w:r>
      <w:r w:rsidRPr="005B1DDD">
        <w:rPr>
          <w:rFonts w:ascii="Times New Roman" w:eastAsia="楷体" w:hAnsi="楷体"/>
        </w:rPr>
        <w:t>它们在华势力大大削弱</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可以得出第二次世界大战后远东由战前日本和英法控制的格局变成了由美国控制的格局</w:t>
      </w:r>
      <w:r w:rsidRPr="005B1DDD">
        <w:rPr>
          <w:rFonts w:ascii="Times New Roman" w:eastAsia="宋体" w:hAnsi="宋体"/>
        </w:rPr>
        <w:t>;</w:t>
      </w:r>
      <w:r w:rsidRPr="005B1DDD">
        <w:rPr>
          <w:rFonts w:ascii="Times New Roman" w:eastAsia="楷体" w:hAnsi="楷体"/>
        </w:rPr>
        <w:t>由材料一</w:t>
      </w:r>
      <w:r w:rsidRPr="005B1DDD">
        <w:rPr>
          <w:rFonts w:ascii="Times New Roman" w:eastAsia="宋体" w:hAnsi="Times New Roman" w:cs="Times New Roman"/>
        </w:rPr>
        <w:t>“</w:t>
      </w:r>
      <w:r w:rsidRPr="005B1DDD">
        <w:rPr>
          <w:rFonts w:ascii="Times New Roman" w:eastAsia="楷体" w:hAnsi="楷体"/>
        </w:rPr>
        <w:t>而美国的经济和军事实力在战争中空前发展</w:t>
      </w:r>
      <w:r w:rsidRPr="005B1DDD">
        <w:rPr>
          <w:rFonts w:ascii="Times New Roman" w:eastAsia="宋体" w:hAnsi="宋体"/>
        </w:rPr>
        <w:t>,</w:t>
      </w:r>
      <w:r w:rsidRPr="005B1DDD">
        <w:rPr>
          <w:rFonts w:ascii="Times New Roman" w:eastAsia="楷体" w:hAnsi="楷体"/>
        </w:rPr>
        <w:t>世界上没有哪个国家与之匹敌</w:t>
      </w:r>
      <w:r w:rsidRPr="005B1DDD">
        <w:rPr>
          <w:rFonts w:ascii="Times New Roman" w:eastAsia="宋体" w:hAnsi="宋体"/>
        </w:rPr>
        <w:t>,</w:t>
      </w:r>
      <w:r w:rsidRPr="005B1DDD">
        <w:rPr>
          <w:rFonts w:ascii="Times New Roman" w:eastAsia="楷体" w:hAnsi="楷体"/>
        </w:rPr>
        <w:t>美国追求世界的‘领导’地位</w:t>
      </w:r>
      <w:r w:rsidRPr="005B1DDD">
        <w:rPr>
          <w:rFonts w:ascii="Times New Roman" w:eastAsia="宋体" w:hAnsi="宋体"/>
        </w:rPr>
        <w:t>,</w:t>
      </w:r>
      <w:r w:rsidRPr="005B1DDD">
        <w:rPr>
          <w:rFonts w:ascii="Times New Roman" w:eastAsia="楷体" w:hAnsi="楷体"/>
        </w:rPr>
        <w:t>它要建立由自己主宰的世界秩序</w:t>
      </w:r>
      <w:r w:rsidRPr="005B1DDD">
        <w:rPr>
          <w:rFonts w:ascii="Times New Roman" w:eastAsia="宋体" w:hAnsi="Times New Roman" w:cs="Times New Roman"/>
        </w:rPr>
        <w:t>”</w:t>
      </w:r>
      <w:r w:rsidRPr="005B1DDD">
        <w:rPr>
          <w:rFonts w:ascii="Times New Roman" w:eastAsia="宋体" w:hAnsi="宋体"/>
        </w:rPr>
        <w:t>,</w:t>
      </w:r>
      <w:r w:rsidRPr="005B1DDD">
        <w:rPr>
          <w:rFonts w:ascii="Times New Roman" w:eastAsia="楷体" w:hAnsi="楷体"/>
        </w:rPr>
        <w:t>可以得出美国不但要控制远东还企图称霸世界。第</w:t>
      </w:r>
      <w:r w:rsidRPr="005B1DDD">
        <w:rPr>
          <w:rFonts w:ascii="Times New Roman" w:eastAsia="宋体" w:hAnsi="宋体"/>
        </w:rPr>
        <w:t>(2)</w:t>
      </w:r>
      <w:r w:rsidRPr="005B1DDD">
        <w:rPr>
          <w:rFonts w:ascii="Times New Roman" w:eastAsia="楷体" w:hAnsi="楷体"/>
        </w:rPr>
        <w:t>问</w:t>
      </w:r>
      <w:r w:rsidRPr="005B1DDD">
        <w:rPr>
          <w:rFonts w:ascii="Times New Roman" w:eastAsia="宋体" w:hAnsi="宋体"/>
        </w:rPr>
        <w:t>,</w:t>
      </w:r>
      <w:r w:rsidRPr="005B1DDD">
        <w:rPr>
          <w:rFonts w:ascii="Times New Roman" w:eastAsia="楷体" w:hAnsi="楷体"/>
        </w:rPr>
        <w:t>首先</w:t>
      </w:r>
      <w:r w:rsidRPr="005B1DDD">
        <w:rPr>
          <w:rFonts w:ascii="Times New Roman" w:eastAsia="宋体" w:hAnsi="宋体"/>
        </w:rPr>
        <w:t>,</w:t>
      </w:r>
      <w:r w:rsidRPr="005B1DDD">
        <w:rPr>
          <w:rFonts w:ascii="Times New Roman" w:eastAsia="楷体" w:hAnsi="楷体"/>
        </w:rPr>
        <w:t>要选择当今中国的角色</w:t>
      </w:r>
      <w:r w:rsidRPr="005B1DDD">
        <w:rPr>
          <w:rFonts w:ascii="Times New Roman" w:eastAsia="宋体" w:hAnsi="宋体"/>
        </w:rPr>
        <w:t>,</w:t>
      </w:r>
      <w:r w:rsidRPr="005B1DDD">
        <w:rPr>
          <w:rFonts w:ascii="Times New Roman" w:eastAsia="楷体" w:hAnsi="楷体"/>
        </w:rPr>
        <w:t>这个角色要立足于第二次世界大战后至今的变化中</w:t>
      </w:r>
      <w:r w:rsidRPr="005B1DDD">
        <w:rPr>
          <w:rFonts w:ascii="Times New Roman" w:eastAsia="宋体" w:hAnsi="宋体"/>
        </w:rPr>
        <w:t>,</w:t>
      </w:r>
      <w:r w:rsidRPr="005B1DDD">
        <w:rPr>
          <w:rFonts w:ascii="Times New Roman" w:eastAsia="楷体" w:hAnsi="楷体"/>
        </w:rPr>
        <w:t>要答出中国在世界体系中地位和角色的变化。其次</w:t>
      </w:r>
      <w:r w:rsidRPr="005B1DDD">
        <w:rPr>
          <w:rFonts w:ascii="Times New Roman" w:eastAsia="宋体" w:hAnsi="宋体"/>
        </w:rPr>
        <w:t>,</w:t>
      </w:r>
      <w:r w:rsidRPr="005B1DDD">
        <w:rPr>
          <w:rFonts w:ascii="Times New Roman" w:eastAsia="楷体" w:hAnsi="楷体"/>
        </w:rPr>
        <w:t>结合当今世界的变化特别是所学知识</w:t>
      </w:r>
      <w:r w:rsidRPr="005B1DDD">
        <w:rPr>
          <w:rFonts w:ascii="Times New Roman" w:eastAsia="宋体" w:hAnsi="宋体"/>
        </w:rPr>
        <w:t>,</w:t>
      </w:r>
      <w:r w:rsidRPr="005B1DDD">
        <w:rPr>
          <w:rFonts w:ascii="Times New Roman" w:eastAsia="楷体" w:hAnsi="楷体"/>
        </w:rPr>
        <w:t>答出中国角色的支撑论据</w:t>
      </w:r>
      <w:r w:rsidRPr="005B1DDD">
        <w:rPr>
          <w:rFonts w:ascii="Times New Roman" w:eastAsia="宋体" w:hAnsi="宋体"/>
        </w:rPr>
        <w:t>,</w:t>
      </w:r>
      <w:r w:rsidRPr="005B1DDD">
        <w:rPr>
          <w:rFonts w:ascii="Times New Roman" w:eastAsia="楷体" w:hAnsi="楷体"/>
        </w:rPr>
        <w:t>例如共建</w:t>
      </w:r>
      <w:r w:rsidRPr="005B1DDD">
        <w:rPr>
          <w:rFonts w:ascii="Times New Roman" w:eastAsia="宋体" w:hAnsi="Times New Roman" w:cs="Times New Roman"/>
        </w:rPr>
        <w:t>“</w:t>
      </w:r>
      <w:r w:rsidRPr="005B1DDD">
        <w:rPr>
          <w:rFonts w:ascii="Times New Roman" w:eastAsia="楷体" w:hAnsi="楷体"/>
        </w:rPr>
        <w:t>一带一路</w:t>
      </w:r>
      <w:r w:rsidRPr="005B1DDD">
        <w:rPr>
          <w:rFonts w:ascii="Times New Roman" w:eastAsia="宋体" w:hAnsi="Times New Roman" w:cs="Times New Roman"/>
        </w:rPr>
        <w:t>”</w:t>
      </w:r>
      <w:r w:rsidRPr="005B1DDD">
        <w:rPr>
          <w:rFonts w:ascii="Times New Roman" w:eastAsia="楷体" w:hAnsi="楷体"/>
        </w:rPr>
        <w:t>、</w:t>
      </w:r>
      <w:r w:rsidRPr="005B1DDD">
        <w:rPr>
          <w:rFonts w:ascii="Times New Roman" w:eastAsia="宋体" w:hAnsi="Times New Roman" w:cs="Times New Roman"/>
        </w:rPr>
        <w:t>“</w:t>
      </w:r>
      <w:r w:rsidRPr="005B1DDD">
        <w:rPr>
          <w:rFonts w:ascii="Times New Roman" w:eastAsia="楷体" w:hAnsi="楷体"/>
        </w:rPr>
        <w:t>亚投行</w:t>
      </w:r>
      <w:r w:rsidRPr="005B1DDD">
        <w:rPr>
          <w:rFonts w:ascii="Times New Roman" w:eastAsia="宋体" w:hAnsi="Times New Roman" w:cs="Times New Roman"/>
        </w:rPr>
        <w:t>”</w:t>
      </w:r>
      <w:r w:rsidRPr="005B1DDD">
        <w:rPr>
          <w:rFonts w:ascii="Times New Roman" w:eastAsia="楷体" w:hAnsi="楷体"/>
        </w:rPr>
        <w:t>、构建人类命运共同体、全球治理等。最后</w:t>
      </w:r>
      <w:r w:rsidRPr="005B1DDD">
        <w:rPr>
          <w:rFonts w:ascii="Times New Roman" w:eastAsia="宋体" w:hAnsi="宋体"/>
        </w:rPr>
        <w:t>,</w:t>
      </w:r>
      <w:r w:rsidRPr="005B1DDD">
        <w:rPr>
          <w:rFonts w:ascii="Times New Roman" w:eastAsia="楷体" w:hAnsi="楷体"/>
        </w:rPr>
        <w:t>做出总结。</w:t>
      </w:r>
    </w:p>
    <w:sectPr w:rsidR="00F553D3" w:rsidRPr="00B377C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DC5" w:rsidRDefault="009A1DC5">
      <w:r>
        <w:separator/>
      </w:r>
    </w:p>
  </w:endnote>
  <w:endnote w:type="continuationSeparator" w:id="0">
    <w:p w:rsidR="009A1DC5" w:rsidRDefault="009A1D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DC5" w:rsidRDefault="009A1DC5">
      <w:r>
        <w:separator/>
      </w:r>
    </w:p>
  </w:footnote>
  <w:footnote w:type="continuationSeparator" w:id="0">
    <w:p w:rsidR="009A1DC5" w:rsidRDefault="009A1D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452E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0837"/>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2CFF"/>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1DC5"/>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77CF"/>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6388"/>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0E9"/>
    <w:rsid w:val="00F40B02"/>
    <w:rsid w:val="00F466AF"/>
    <w:rsid w:val="00F53876"/>
    <w:rsid w:val="00F553D3"/>
    <w:rsid w:val="00F56941"/>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BB595-9324-4DA0-983C-1D54F7AEF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9</TotalTime>
  <Pages>4</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